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40" w:rsidRPr="00D724C2" w:rsidRDefault="00E75B40" w:rsidP="00E75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4C2">
        <w:rPr>
          <w:rFonts w:ascii="Times New Roman" w:hAnsi="Times New Roman" w:cs="Times New Roman"/>
          <w:b/>
        </w:rPr>
        <w:t>STÁTNÍ ÚŘAD PRO JADERNOU BEZPEČNOST</w:t>
      </w:r>
    </w:p>
    <w:p w:rsidR="00E75B40" w:rsidRPr="00D724C2" w:rsidRDefault="00E75B40" w:rsidP="00E75B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4C2">
        <w:rPr>
          <w:rFonts w:ascii="Times New Roman" w:hAnsi="Times New Roman" w:cs="Times New Roman"/>
        </w:rPr>
        <w:t>Senovážné náměstí 9, 110 00 Praha 1</w:t>
      </w:r>
    </w:p>
    <w:p w:rsidR="00D724C2" w:rsidRDefault="00D724C2" w:rsidP="00D724C2">
      <w:pPr>
        <w:spacing w:after="0" w:line="240" w:lineRule="auto"/>
        <w:jc w:val="center"/>
      </w:pPr>
    </w:p>
    <w:p w:rsidR="00D724C2" w:rsidRPr="00D724C2" w:rsidRDefault="00D724C2" w:rsidP="00D724C2">
      <w:pPr>
        <w:spacing w:after="0" w:line="240" w:lineRule="auto"/>
        <w:jc w:val="center"/>
        <w:rPr>
          <w:rFonts w:ascii="Arial" w:hAnsi="Arial" w:cs="Arial"/>
        </w:rPr>
      </w:pPr>
    </w:p>
    <w:p w:rsidR="00D724C2" w:rsidRPr="00D724C2" w:rsidRDefault="00D724C2" w:rsidP="00D724C2">
      <w:pPr>
        <w:spacing w:after="0"/>
        <w:rPr>
          <w:rFonts w:ascii="Arial" w:hAnsi="Arial" w:cs="Arial"/>
        </w:rPr>
      </w:pPr>
    </w:p>
    <w:p w:rsidR="00E75B40" w:rsidRDefault="00E75B40" w:rsidP="00D724C2">
      <w:pPr>
        <w:spacing w:after="0"/>
        <w:jc w:val="right"/>
        <w:rPr>
          <w:rFonts w:ascii="Times New Roman" w:hAnsi="Times New Roman" w:cs="Times New Roman"/>
        </w:rPr>
      </w:pPr>
    </w:p>
    <w:p w:rsidR="00D724C2" w:rsidRDefault="00D724C2" w:rsidP="00D724C2">
      <w:pPr>
        <w:spacing w:after="0"/>
        <w:jc w:val="right"/>
        <w:rPr>
          <w:rFonts w:ascii="Times New Roman" w:hAnsi="Times New Roman" w:cs="Times New Roman"/>
        </w:rPr>
      </w:pPr>
      <w:r w:rsidRPr="00D724C2">
        <w:rPr>
          <w:rFonts w:ascii="Times New Roman" w:hAnsi="Times New Roman" w:cs="Times New Roman"/>
        </w:rPr>
        <w:t xml:space="preserve">V Praze dne </w:t>
      </w:r>
      <w:r w:rsidR="007F6654">
        <w:rPr>
          <w:rFonts w:ascii="Times New Roman" w:hAnsi="Times New Roman" w:cs="Times New Roman"/>
        </w:rPr>
        <w:t>14</w:t>
      </w:r>
      <w:r w:rsidR="00255B59">
        <w:rPr>
          <w:rFonts w:ascii="Times New Roman" w:hAnsi="Times New Roman" w:cs="Times New Roman"/>
        </w:rPr>
        <w:t>. března</w:t>
      </w:r>
      <w:r w:rsidR="003C4DF8">
        <w:rPr>
          <w:rFonts w:ascii="Times New Roman" w:hAnsi="Times New Roman" w:cs="Times New Roman"/>
        </w:rPr>
        <w:t xml:space="preserve"> 2019</w:t>
      </w:r>
      <w:r w:rsidRPr="00D724C2">
        <w:rPr>
          <w:rFonts w:ascii="Times New Roman" w:hAnsi="Times New Roman" w:cs="Times New Roman"/>
        </w:rPr>
        <w:t xml:space="preserve"> </w:t>
      </w:r>
    </w:p>
    <w:p w:rsidR="0022792A" w:rsidRPr="00D724C2" w:rsidRDefault="007B7173" w:rsidP="00D724C2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č</w:t>
      </w:r>
      <w:r w:rsidR="0022792A">
        <w:rPr>
          <w:rFonts w:ascii="Times New Roman" w:hAnsi="Times New Roman" w:cs="Times New Roman"/>
        </w:rPr>
        <w:t>.j.</w:t>
      </w:r>
      <w:proofErr w:type="gramEnd"/>
      <w:r w:rsidR="0022792A">
        <w:rPr>
          <w:rFonts w:ascii="Times New Roman" w:hAnsi="Times New Roman" w:cs="Times New Roman"/>
        </w:rPr>
        <w:t xml:space="preserve"> </w:t>
      </w:r>
      <w:r w:rsidR="009637DD" w:rsidRPr="009637DD">
        <w:rPr>
          <w:rFonts w:ascii="Times New Roman" w:hAnsi="Times New Roman" w:cs="Times New Roman"/>
        </w:rPr>
        <w:t>SÚJB/OS/</w:t>
      </w:r>
      <w:r w:rsidR="00255B59">
        <w:rPr>
          <w:rFonts w:ascii="Times New Roman" w:hAnsi="Times New Roman" w:cs="Times New Roman"/>
        </w:rPr>
        <w:t>5</w:t>
      </w:r>
      <w:r w:rsidR="007F6654">
        <w:rPr>
          <w:rFonts w:ascii="Times New Roman" w:hAnsi="Times New Roman" w:cs="Times New Roman"/>
        </w:rPr>
        <w:t>568</w:t>
      </w:r>
      <w:r w:rsidR="003C4DF8">
        <w:rPr>
          <w:rFonts w:ascii="Times New Roman" w:hAnsi="Times New Roman" w:cs="Times New Roman"/>
        </w:rPr>
        <w:t>/2019</w:t>
      </w:r>
    </w:p>
    <w:p w:rsidR="00D724C2" w:rsidRPr="00D724C2" w:rsidRDefault="00D724C2" w:rsidP="00D724C2">
      <w:pPr>
        <w:spacing w:after="0"/>
        <w:rPr>
          <w:rFonts w:ascii="Times New Roman" w:hAnsi="Times New Roman" w:cs="Times New Roman"/>
        </w:rPr>
      </w:pPr>
    </w:p>
    <w:p w:rsidR="00D724C2" w:rsidRPr="00D724C2" w:rsidRDefault="00D724C2" w:rsidP="00D724C2">
      <w:pPr>
        <w:spacing w:after="0"/>
        <w:rPr>
          <w:rFonts w:ascii="Times New Roman" w:hAnsi="Times New Roman" w:cs="Times New Roman"/>
        </w:rPr>
      </w:pPr>
    </w:p>
    <w:p w:rsidR="00114D8F" w:rsidRDefault="00114D8F" w:rsidP="00D724C2">
      <w:pPr>
        <w:spacing w:after="0"/>
        <w:rPr>
          <w:rFonts w:ascii="Times New Roman" w:hAnsi="Times New Roman" w:cs="Times New Roman"/>
          <w:b/>
        </w:rPr>
      </w:pPr>
    </w:p>
    <w:p w:rsidR="00D724C2" w:rsidRDefault="00D724C2" w:rsidP="00D724C2">
      <w:pPr>
        <w:spacing w:after="0"/>
        <w:rPr>
          <w:rFonts w:ascii="Times New Roman" w:hAnsi="Times New Roman" w:cs="Times New Roman"/>
          <w:b/>
        </w:rPr>
      </w:pPr>
      <w:r w:rsidRPr="00D724C2">
        <w:rPr>
          <w:rFonts w:ascii="Times New Roman" w:hAnsi="Times New Roman" w:cs="Times New Roman"/>
          <w:b/>
        </w:rPr>
        <w:t xml:space="preserve">Poskytnutí informace podle zákona č. 106/1999 Sb., o svobodném přístupu k informacím, ve znění pozdějších předpisů, na základě Žádosti ze dne </w:t>
      </w:r>
      <w:r w:rsidR="007F6654">
        <w:rPr>
          <w:rFonts w:ascii="Times New Roman" w:hAnsi="Times New Roman" w:cs="Times New Roman"/>
          <w:b/>
        </w:rPr>
        <w:t>26. 2</w:t>
      </w:r>
      <w:r w:rsidR="00A628A7">
        <w:rPr>
          <w:rFonts w:ascii="Times New Roman" w:hAnsi="Times New Roman" w:cs="Times New Roman"/>
          <w:b/>
        </w:rPr>
        <w:t>. 2019</w:t>
      </w:r>
    </w:p>
    <w:p w:rsidR="00070F15" w:rsidRDefault="00070F15" w:rsidP="00D724C2">
      <w:pPr>
        <w:spacing w:after="0"/>
        <w:rPr>
          <w:rFonts w:ascii="Times New Roman" w:hAnsi="Times New Roman" w:cs="Times New Roman"/>
          <w:b/>
        </w:rPr>
      </w:pPr>
    </w:p>
    <w:p w:rsidR="00070F15" w:rsidRDefault="00070F15" w:rsidP="00D724C2">
      <w:pPr>
        <w:spacing w:after="0"/>
        <w:rPr>
          <w:rFonts w:ascii="Times New Roman" w:hAnsi="Times New Roman" w:cs="Times New Roman"/>
          <w:b/>
        </w:rPr>
      </w:pPr>
    </w:p>
    <w:p w:rsidR="00070F15" w:rsidRDefault="00070F15" w:rsidP="00D724C2">
      <w:pPr>
        <w:spacing w:after="0"/>
        <w:rPr>
          <w:rFonts w:ascii="Times New Roman" w:hAnsi="Times New Roman" w:cs="Times New Roman"/>
        </w:rPr>
      </w:pPr>
    </w:p>
    <w:p w:rsidR="00070F15" w:rsidRDefault="00070F15" w:rsidP="00114D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pro jadernou bezpečnost </w:t>
      </w:r>
      <w:r w:rsidR="00B410E0">
        <w:rPr>
          <w:rFonts w:ascii="Times New Roman" w:hAnsi="Times New Roman" w:cs="Times New Roman"/>
        </w:rPr>
        <w:t>jako povinný subjekt podl</w:t>
      </w:r>
      <w:r w:rsidR="0022792A">
        <w:rPr>
          <w:rFonts w:ascii="Times New Roman" w:hAnsi="Times New Roman" w:cs="Times New Roman"/>
        </w:rPr>
        <w:t xml:space="preserve">e § 2 zákona č. 106/1999 Sb.,                o </w:t>
      </w:r>
      <w:r w:rsidR="00B410E0">
        <w:rPr>
          <w:rFonts w:ascii="Times New Roman" w:hAnsi="Times New Roman" w:cs="Times New Roman"/>
        </w:rPr>
        <w:t xml:space="preserve">svobodném přístupu k informacím, ve znění pozdějších předpisů, </w:t>
      </w:r>
      <w:r w:rsidR="003C4DF8">
        <w:rPr>
          <w:rFonts w:ascii="Times New Roman" w:hAnsi="Times New Roman" w:cs="Times New Roman"/>
        </w:rPr>
        <w:t>evidoval</w:t>
      </w:r>
      <w:r>
        <w:rPr>
          <w:rFonts w:ascii="Times New Roman" w:hAnsi="Times New Roman" w:cs="Times New Roman"/>
        </w:rPr>
        <w:t xml:space="preserve"> </w:t>
      </w:r>
      <w:r w:rsidR="00B410E0">
        <w:rPr>
          <w:rFonts w:ascii="Times New Roman" w:hAnsi="Times New Roman" w:cs="Times New Roman"/>
        </w:rPr>
        <w:t xml:space="preserve">Vaši </w:t>
      </w:r>
      <w:r w:rsidR="008718D2">
        <w:rPr>
          <w:rFonts w:ascii="Times New Roman" w:hAnsi="Times New Roman" w:cs="Times New Roman"/>
        </w:rPr>
        <w:t>Ž</w:t>
      </w:r>
      <w:r w:rsidR="00B410E0">
        <w:rPr>
          <w:rFonts w:ascii="Times New Roman" w:hAnsi="Times New Roman" w:cs="Times New Roman"/>
        </w:rPr>
        <w:t>ádost o poskytnutí informace</w:t>
      </w:r>
      <w:r w:rsidR="00337A47">
        <w:rPr>
          <w:rFonts w:ascii="Times New Roman" w:hAnsi="Times New Roman" w:cs="Times New Roman"/>
        </w:rPr>
        <w:t xml:space="preserve"> dne </w:t>
      </w:r>
      <w:r w:rsidR="00EE7C64">
        <w:rPr>
          <w:rFonts w:ascii="Times New Roman" w:hAnsi="Times New Roman" w:cs="Times New Roman"/>
        </w:rPr>
        <w:t>26. 2</w:t>
      </w:r>
      <w:r w:rsidR="003C4DF8">
        <w:rPr>
          <w:rFonts w:ascii="Times New Roman" w:hAnsi="Times New Roman" w:cs="Times New Roman"/>
        </w:rPr>
        <w:t>. 2019</w:t>
      </w:r>
      <w:r w:rsidR="00AE6BFD">
        <w:rPr>
          <w:rFonts w:ascii="Times New Roman" w:hAnsi="Times New Roman" w:cs="Times New Roman"/>
        </w:rPr>
        <w:t xml:space="preserve">, pod </w:t>
      </w:r>
      <w:proofErr w:type="gramStart"/>
      <w:r w:rsidR="00AE6BFD">
        <w:rPr>
          <w:rFonts w:ascii="Times New Roman" w:hAnsi="Times New Roman" w:cs="Times New Roman"/>
        </w:rPr>
        <w:t>č.j.</w:t>
      </w:r>
      <w:proofErr w:type="gramEnd"/>
      <w:r w:rsidR="00AE6BFD">
        <w:rPr>
          <w:rFonts w:ascii="Times New Roman" w:hAnsi="Times New Roman" w:cs="Times New Roman"/>
        </w:rPr>
        <w:t xml:space="preserve"> </w:t>
      </w:r>
      <w:r w:rsidR="00EE7C64">
        <w:rPr>
          <w:rFonts w:ascii="Times New Roman" w:hAnsi="Times New Roman" w:cs="Times New Roman"/>
        </w:rPr>
        <w:t>4300</w:t>
      </w:r>
      <w:r w:rsidR="003C4DF8">
        <w:rPr>
          <w:rFonts w:ascii="Times New Roman" w:hAnsi="Times New Roman" w:cs="Times New Roman"/>
        </w:rPr>
        <w:t>/2019</w:t>
      </w:r>
      <w:r w:rsidR="00AE6BFD">
        <w:rPr>
          <w:rFonts w:ascii="Times New Roman" w:hAnsi="Times New Roman" w:cs="Times New Roman"/>
        </w:rPr>
        <w:t>,</w:t>
      </w:r>
      <w:r w:rsidR="00B410E0">
        <w:rPr>
          <w:rFonts w:ascii="Times New Roman" w:hAnsi="Times New Roman" w:cs="Times New Roman"/>
        </w:rPr>
        <w:t xml:space="preserve"> v níže uvedeném rozsahu: </w:t>
      </w:r>
    </w:p>
    <w:p w:rsidR="005B52A4" w:rsidRDefault="005B52A4" w:rsidP="00114D8F">
      <w:pPr>
        <w:spacing w:after="0"/>
        <w:jc w:val="both"/>
        <w:rPr>
          <w:rFonts w:ascii="Times New Roman" w:hAnsi="Times New Roman" w:cs="Times New Roman"/>
        </w:rPr>
      </w:pPr>
    </w:p>
    <w:p w:rsidR="004D35B5" w:rsidRDefault="002A48B1" w:rsidP="00E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11111"/>
        </w:rPr>
      </w:pPr>
      <w:r w:rsidRPr="00662357">
        <w:rPr>
          <w:rFonts w:ascii="Times New Roman" w:hAnsi="Times New Roman" w:cs="Times New Roman"/>
          <w:i/>
        </w:rPr>
        <w:t>„</w:t>
      </w:r>
      <w:r w:rsidR="00EE7C64">
        <w:rPr>
          <w:rFonts w:ascii="Times New Roman" w:hAnsi="Times New Roman" w:cs="Times New Roman"/>
          <w:i/>
        </w:rPr>
        <w:t>P</w:t>
      </w:r>
      <w:r w:rsidR="004D35B5">
        <w:rPr>
          <w:rFonts w:ascii="Times New Roman" w:hAnsi="Times New Roman" w:cs="Times New Roman"/>
          <w:i/>
          <w:color w:val="111111"/>
        </w:rPr>
        <w:t>rosím o vyjádření, zda je nutné hlásit transfer látky RDX (látka dvojího užití v jaderné oblasti), pokud bychom chtěli nabývat látku od českého dodavatele a to pouze pro výzkumné/vývojové účely</w:t>
      </w:r>
      <w:r w:rsidR="00662357" w:rsidRPr="00662357">
        <w:rPr>
          <w:rFonts w:ascii="Times New Roman" w:hAnsi="Times New Roman" w:cs="Times New Roman"/>
          <w:i/>
          <w:color w:val="111111"/>
        </w:rPr>
        <w:t>.</w:t>
      </w:r>
    </w:p>
    <w:p w:rsidR="002A48B1" w:rsidRPr="00662357" w:rsidRDefault="004D35B5" w:rsidP="00EE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11111"/>
        </w:rPr>
      </w:pPr>
      <w:r>
        <w:rPr>
          <w:rFonts w:ascii="Times New Roman" w:hAnsi="Times New Roman" w:cs="Times New Roman"/>
          <w:i/>
          <w:color w:val="111111"/>
        </w:rPr>
        <w:t>Zároveň prosím o informaci, jak postupovat, pokud dojde k posunutí transferu o několik dnů kvůli nedostupnosti přepravního prostředku-zda je nutné posílat upravené ohlášení úmyslu transferovat jadernou položku nebo stačí tuto skutečnost uvést v hlášení o uskutečnění transferu.</w:t>
      </w:r>
      <w:r w:rsidR="00662357">
        <w:rPr>
          <w:i/>
          <w:color w:val="111111"/>
        </w:rPr>
        <w:t>“</w:t>
      </w:r>
      <w:r w:rsidR="002A48B1" w:rsidRPr="00662357">
        <w:rPr>
          <w:rFonts w:ascii="Times New Roman" w:hAnsi="Times New Roman" w:cs="Times New Roman"/>
          <w:i/>
          <w:color w:val="000000"/>
        </w:rPr>
        <w:t xml:space="preserve"> </w:t>
      </w:r>
    </w:p>
    <w:p w:rsidR="00337A47" w:rsidRPr="00662357" w:rsidRDefault="00337A47" w:rsidP="002A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97BAB" w:rsidRDefault="00297BAB" w:rsidP="00806FD0">
      <w:pPr>
        <w:spacing w:after="0"/>
        <w:rPr>
          <w:rFonts w:ascii="Times New Roman" w:hAnsi="Times New Roman" w:cs="Times New Roman"/>
        </w:rPr>
      </w:pPr>
    </w:p>
    <w:p w:rsidR="00337A47" w:rsidRDefault="00337A47" w:rsidP="00806FD0">
      <w:pPr>
        <w:spacing w:after="0"/>
        <w:rPr>
          <w:rFonts w:ascii="Times New Roman" w:hAnsi="Times New Roman" w:cs="Times New Roman"/>
        </w:rPr>
      </w:pPr>
      <w:r w:rsidRPr="00662357">
        <w:rPr>
          <w:rFonts w:ascii="Times New Roman" w:hAnsi="Times New Roman" w:cs="Times New Roman"/>
        </w:rPr>
        <w:t>K </w:t>
      </w:r>
      <w:r w:rsidR="008718D2" w:rsidRPr="00662357">
        <w:rPr>
          <w:rFonts w:ascii="Times New Roman" w:hAnsi="Times New Roman" w:cs="Times New Roman"/>
        </w:rPr>
        <w:t>předmětné</w:t>
      </w:r>
      <w:r w:rsidRPr="00662357">
        <w:rPr>
          <w:rFonts w:ascii="Times New Roman" w:hAnsi="Times New Roman" w:cs="Times New Roman"/>
        </w:rPr>
        <w:t xml:space="preserve"> </w:t>
      </w:r>
      <w:r w:rsidR="008718D2" w:rsidRPr="00662357">
        <w:rPr>
          <w:rFonts w:ascii="Times New Roman" w:hAnsi="Times New Roman" w:cs="Times New Roman"/>
        </w:rPr>
        <w:t>Ž</w:t>
      </w:r>
      <w:r w:rsidRPr="00662357">
        <w:rPr>
          <w:rFonts w:ascii="Times New Roman" w:hAnsi="Times New Roman" w:cs="Times New Roman"/>
        </w:rPr>
        <w:t xml:space="preserve">ádosti uvádíme následující: </w:t>
      </w:r>
    </w:p>
    <w:p w:rsidR="00662357" w:rsidRDefault="00662357" w:rsidP="00806FD0">
      <w:pPr>
        <w:spacing w:after="0"/>
        <w:rPr>
          <w:rFonts w:ascii="Times New Roman" w:hAnsi="Times New Roman" w:cs="Times New Roman"/>
        </w:rPr>
      </w:pPr>
    </w:p>
    <w:p w:rsidR="004D35B5" w:rsidRPr="004D35B5" w:rsidRDefault="004D35B5" w:rsidP="004D35B5">
      <w:pPr>
        <w:jc w:val="both"/>
        <w:rPr>
          <w:rFonts w:ascii="Times New Roman" w:hAnsi="Times New Roman" w:cs="Times New Roman"/>
          <w:color w:val="000000" w:themeColor="text1"/>
        </w:rPr>
      </w:pPr>
      <w:r w:rsidRPr="004D35B5">
        <w:rPr>
          <w:rFonts w:ascii="Times New Roman" w:hAnsi="Times New Roman" w:cs="Times New Roman"/>
          <w:color w:val="000000" w:themeColor="text1"/>
        </w:rPr>
        <w:t>V případě převodu uváděné látky RDX (položka dvojího použití v jaderné oblasti dle přílohy vyhlášky č. 376/2016 Sb., o položkách dvojího použití v jaderné oblasti) v rámci území České republiky není nutné daný pohyb ohlašovat. Naopak v situaci, kdy by převod látky proběhl sice od českého dodavatele, avšak ze zemí Evropské unie, vzniká povinnost ohlásit provádění transferu jaderné položky podle § 11 písm. b) zákona č. 236/2016 Sb., atomový zákon. V případě dovozu látky RDX od českého dodavatele, nicméně ze zemí mimo Evropskou unii, je nutné žádat Státní úřad pro jadernou bezpečnost o vydání povolení k dovozu podle § 9 odst. 5 písm. b) zákona č. 236/2016 Sb., atomový zákon. Obdobně platí daná ustanovení pro vývoz jaderné položky.</w:t>
      </w:r>
    </w:p>
    <w:p w:rsidR="004D35B5" w:rsidRPr="004D35B5" w:rsidRDefault="004D35B5" w:rsidP="004D35B5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4D35B5" w:rsidRPr="004D35B5" w:rsidRDefault="004D35B5" w:rsidP="004D35B5">
      <w:pPr>
        <w:jc w:val="both"/>
        <w:rPr>
          <w:rFonts w:ascii="Times New Roman" w:hAnsi="Times New Roman" w:cs="Times New Roman"/>
          <w:color w:val="000000" w:themeColor="text1"/>
        </w:rPr>
      </w:pPr>
      <w:r w:rsidRPr="004D35B5">
        <w:rPr>
          <w:rFonts w:ascii="Times New Roman" w:hAnsi="Times New Roman" w:cs="Times New Roman"/>
          <w:color w:val="000000" w:themeColor="text1"/>
        </w:rPr>
        <w:t>Ohlášení transferu jaderné položky je nutné provést nejméně do 30 dnů před předpokládaným zahájením činnosti dle § 18 odst. 3 zákona č. 236/2016 Sb., atomový zákon. V případě změny termínu, ať již z důvodu nedostupnosti přepravního prostředku či jiných, je nutné opětovně splnit podmínku stanovenou § 18 odst. 2 písm. c) zákona č. 236/2016 Sb., atomový zákon. Součástí ohlášení musí být prohlášení o konečném použití jaderné položky dle § 18 písm. f) zákona č. 236/2016 Sb., atomový zákon, což značí popis účelů, ke kterým hodláte položku ve své činnosti používat.</w:t>
      </w:r>
    </w:p>
    <w:p w:rsidR="004D35B5" w:rsidRPr="004D35B5" w:rsidRDefault="004D35B5" w:rsidP="004D35B5">
      <w:pPr>
        <w:pStyle w:val="Zkladntextodsazen"/>
        <w:tabs>
          <w:tab w:val="left" w:pos="284"/>
        </w:tabs>
        <w:spacing w:before="0" w:line="276" w:lineRule="auto"/>
        <w:rPr>
          <w:sz w:val="22"/>
          <w:szCs w:val="22"/>
        </w:rPr>
      </w:pPr>
      <w:r w:rsidRPr="004D35B5">
        <w:rPr>
          <w:sz w:val="22"/>
          <w:szCs w:val="22"/>
        </w:rPr>
        <w:t>Toto stanovisko k nakládání s položkami dvojího použití v jaderné oblasti pokrývá pouze oblast činností povolovaných Státním úřadem pro jadernou bezpečnost a nevztahuje se na možnou potřebu povolení nebo oprávnění k činnostem vydávaných jinými ústředními orgány státní správy podle zvláštních předpisů.</w:t>
      </w:r>
    </w:p>
    <w:p w:rsidR="00662357" w:rsidRPr="004D35B5" w:rsidRDefault="00662357" w:rsidP="004D35B5">
      <w:pPr>
        <w:spacing w:after="0"/>
        <w:jc w:val="both"/>
        <w:rPr>
          <w:rFonts w:ascii="Times New Roman" w:hAnsi="Times New Roman" w:cs="Times New Roman"/>
        </w:rPr>
      </w:pPr>
    </w:p>
    <w:p w:rsidR="00550A77" w:rsidRPr="00662357" w:rsidRDefault="00550A77" w:rsidP="00806FD0">
      <w:pPr>
        <w:spacing w:after="0"/>
        <w:rPr>
          <w:rFonts w:ascii="Times New Roman" w:hAnsi="Times New Roman" w:cs="Times New Roman"/>
        </w:rPr>
      </w:pPr>
    </w:p>
    <w:p w:rsidR="004E454E" w:rsidRPr="00662357" w:rsidRDefault="004E454E" w:rsidP="004E454E">
      <w:pPr>
        <w:pStyle w:val="Odstavecseseznamem"/>
        <w:spacing w:after="240"/>
        <w:jc w:val="both"/>
        <w:rPr>
          <w:rFonts w:ascii="Times New Roman" w:hAnsi="Times New Roman" w:cs="Times New Roman"/>
        </w:rPr>
      </w:pPr>
    </w:p>
    <w:p w:rsidR="00337A47" w:rsidRPr="00AE6BFD" w:rsidRDefault="00337A47" w:rsidP="00AE6BFD">
      <w:pPr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337A47" w:rsidRPr="00AE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A3" w:rsidRDefault="002B29A3" w:rsidP="00D724C2">
      <w:pPr>
        <w:spacing w:after="0" w:line="240" w:lineRule="auto"/>
      </w:pPr>
      <w:r>
        <w:separator/>
      </w:r>
    </w:p>
  </w:endnote>
  <w:endnote w:type="continuationSeparator" w:id="0">
    <w:p w:rsidR="002B29A3" w:rsidRDefault="002B29A3" w:rsidP="00D7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A3" w:rsidRDefault="002B29A3" w:rsidP="00D724C2">
      <w:pPr>
        <w:spacing w:after="0" w:line="240" w:lineRule="auto"/>
      </w:pPr>
      <w:r>
        <w:separator/>
      </w:r>
    </w:p>
  </w:footnote>
  <w:footnote w:type="continuationSeparator" w:id="0">
    <w:p w:rsidR="002B29A3" w:rsidRDefault="002B29A3" w:rsidP="00D7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EAB"/>
    <w:multiLevelType w:val="multilevel"/>
    <w:tmpl w:val="9EB05880"/>
    <w:lvl w:ilvl="0">
      <w:start w:val="1"/>
      <w:numFmt w:val="decimal"/>
      <w:lvlText w:val="ad 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0B8B"/>
    <w:multiLevelType w:val="hybridMultilevel"/>
    <w:tmpl w:val="568000E6"/>
    <w:lvl w:ilvl="0" w:tplc="CBE81C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B7624"/>
    <w:multiLevelType w:val="hybridMultilevel"/>
    <w:tmpl w:val="2BB056B8"/>
    <w:lvl w:ilvl="0" w:tplc="5198AD3E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A91567A"/>
    <w:multiLevelType w:val="hybridMultilevel"/>
    <w:tmpl w:val="94FC2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6589C"/>
    <w:multiLevelType w:val="hybridMultilevel"/>
    <w:tmpl w:val="2BB056B8"/>
    <w:lvl w:ilvl="0" w:tplc="5198AD3E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591838"/>
    <w:multiLevelType w:val="hybridMultilevel"/>
    <w:tmpl w:val="8B2A5C5E"/>
    <w:lvl w:ilvl="0" w:tplc="F99A540A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85B5F"/>
    <w:multiLevelType w:val="hybridMultilevel"/>
    <w:tmpl w:val="F85A4396"/>
    <w:lvl w:ilvl="0" w:tplc="30AA740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C2"/>
    <w:rsid w:val="00012B8F"/>
    <w:rsid w:val="000148C1"/>
    <w:rsid w:val="00055597"/>
    <w:rsid w:val="00070F15"/>
    <w:rsid w:val="00085DC1"/>
    <w:rsid w:val="00085FFB"/>
    <w:rsid w:val="00092FCB"/>
    <w:rsid w:val="00114D8F"/>
    <w:rsid w:val="001D404D"/>
    <w:rsid w:val="001F4CC8"/>
    <w:rsid w:val="0021090D"/>
    <w:rsid w:val="0022792A"/>
    <w:rsid w:val="00255B59"/>
    <w:rsid w:val="00297BAB"/>
    <w:rsid w:val="002A1531"/>
    <w:rsid w:val="002A48B1"/>
    <w:rsid w:val="002B29A3"/>
    <w:rsid w:val="002D2464"/>
    <w:rsid w:val="00316D7F"/>
    <w:rsid w:val="00325E33"/>
    <w:rsid w:val="00337A47"/>
    <w:rsid w:val="003917AA"/>
    <w:rsid w:val="003C0907"/>
    <w:rsid w:val="003C4DF8"/>
    <w:rsid w:val="004574BD"/>
    <w:rsid w:val="004801E5"/>
    <w:rsid w:val="004D35B5"/>
    <w:rsid w:val="004E454E"/>
    <w:rsid w:val="00550A77"/>
    <w:rsid w:val="005A18DE"/>
    <w:rsid w:val="005B52A4"/>
    <w:rsid w:val="005D2857"/>
    <w:rsid w:val="0060183B"/>
    <w:rsid w:val="00662357"/>
    <w:rsid w:val="0068616C"/>
    <w:rsid w:val="0069051F"/>
    <w:rsid w:val="006F03A9"/>
    <w:rsid w:val="00707F1B"/>
    <w:rsid w:val="007A727A"/>
    <w:rsid w:val="007B7173"/>
    <w:rsid w:val="007F6654"/>
    <w:rsid w:val="00806FD0"/>
    <w:rsid w:val="008718D2"/>
    <w:rsid w:val="008B1F69"/>
    <w:rsid w:val="009637DD"/>
    <w:rsid w:val="009C5B23"/>
    <w:rsid w:val="009F05BE"/>
    <w:rsid w:val="00A041DC"/>
    <w:rsid w:val="00A32942"/>
    <w:rsid w:val="00A628A7"/>
    <w:rsid w:val="00A720E8"/>
    <w:rsid w:val="00A8634A"/>
    <w:rsid w:val="00AB3023"/>
    <w:rsid w:val="00AE4EFC"/>
    <w:rsid w:val="00AE6BFD"/>
    <w:rsid w:val="00B410E0"/>
    <w:rsid w:val="00B5256B"/>
    <w:rsid w:val="00B90835"/>
    <w:rsid w:val="00B969FC"/>
    <w:rsid w:val="00BA1F9D"/>
    <w:rsid w:val="00BD3018"/>
    <w:rsid w:val="00C0066E"/>
    <w:rsid w:val="00C644E1"/>
    <w:rsid w:val="00C90BAD"/>
    <w:rsid w:val="00CA5852"/>
    <w:rsid w:val="00CD61CD"/>
    <w:rsid w:val="00CD711B"/>
    <w:rsid w:val="00D077AC"/>
    <w:rsid w:val="00D65CB0"/>
    <w:rsid w:val="00D724C2"/>
    <w:rsid w:val="00DA4429"/>
    <w:rsid w:val="00E27B9F"/>
    <w:rsid w:val="00E412FD"/>
    <w:rsid w:val="00E52869"/>
    <w:rsid w:val="00E62FFB"/>
    <w:rsid w:val="00E75B40"/>
    <w:rsid w:val="00E904FC"/>
    <w:rsid w:val="00E963D9"/>
    <w:rsid w:val="00EE7C64"/>
    <w:rsid w:val="00EF050F"/>
    <w:rsid w:val="00F86B32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2B8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4C2"/>
  </w:style>
  <w:style w:type="paragraph" w:styleId="Zpat">
    <w:name w:val="footer"/>
    <w:basedOn w:val="Normln"/>
    <w:link w:val="Zpat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4C2"/>
  </w:style>
  <w:style w:type="paragraph" w:styleId="Textbubliny">
    <w:name w:val="Balloon Text"/>
    <w:basedOn w:val="Normln"/>
    <w:link w:val="TextbublinyChar"/>
    <w:uiPriority w:val="99"/>
    <w:semiHidden/>
    <w:unhideWhenUsed/>
    <w:rsid w:val="00D7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4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0A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2B8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qFormat/>
    <w:rsid w:val="00012B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114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4D35B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D35B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2B8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4C2"/>
  </w:style>
  <w:style w:type="paragraph" w:styleId="Zpat">
    <w:name w:val="footer"/>
    <w:basedOn w:val="Normln"/>
    <w:link w:val="Zpat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4C2"/>
  </w:style>
  <w:style w:type="paragraph" w:styleId="Textbubliny">
    <w:name w:val="Balloon Text"/>
    <w:basedOn w:val="Normln"/>
    <w:link w:val="TextbublinyChar"/>
    <w:uiPriority w:val="99"/>
    <w:semiHidden/>
    <w:unhideWhenUsed/>
    <w:rsid w:val="00D7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4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0A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2B8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qFormat/>
    <w:rsid w:val="00012B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114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4D35B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D35B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SUJB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Volková</dc:creator>
  <cp:lastModifiedBy>Petra Volková</cp:lastModifiedBy>
  <cp:revision>2</cp:revision>
  <cp:lastPrinted>2019-02-11T12:25:00Z</cp:lastPrinted>
  <dcterms:created xsi:type="dcterms:W3CDTF">2019-03-18T07:31:00Z</dcterms:created>
  <dcterms:modified xsi:type="dcterms:W3CDTF">2019-03-18T07:31:00Z</dcterms:modified>
</cp:coreProperties>
</file>