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6" w:rsidRDefault="00883A06" w:rsidP="00D152B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Používání zubních</w:t>
      </w:r>
      <w:r w:rsidR="00523099" w:rsidRP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3099" w:rsidRPr="00F11CF5">
        <w:rPr>
          <w:rFonts w:ascii="Times New Roman" w:hAnsi="Times New Roman" w:cs="Times New Roman"/>
          <w:b/>
          <w:sz w:val="32"/>
          <w:szCs w:val="32"/>
          <w:u w:val="single"/>
        </w:rPr>
        <w:t>rentgenových 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, veterinárních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rentgenových </w:t>
      </w:r>
      <w:r w:rsidR="008D18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a kostních denzitometrů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 1.1.2017,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podle zákona č. 263/2016 Sb., atomový zákon </w:t>
      </w:r>
    </w:p>
    <w:p w:rsidR="00B362C2" w:rsidRPr="00FF5B9F" w:rsidRDefault="00883A0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Dnem 1. 1. 2017 vst</w:t>
      </w:r>
      <w:r w:rsidR="00F17FD3">
        <w:rPr>
          <w:rFonts w:ascii="Times New Roman" w:hAnsi="Times New Roman" w:cs="Times New Roman"/>
          <w:sz w:val="24"/>
          <w:szCs w:val="24"/>
        </w:rPr>
        <w:t>oupil</w:t>
      </w:r>
      <w:r w:rsidR="0033683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 platnost zákon č. 263/2016 Sb., atomový zákon, který nahra</w:t>
      </w:r>
      <w:r w:rsidR="00F17FD3">
        <w:rPr>
          <w:rFonts w:ascii="Times New Roman" w:hAnsi="Times New Roman" w:cs="Times New Roman"/>
          <w:sz w:val="24"/>
          <w:szCs w:val="24"/>
        </w:rPr>
        <w:t>dil</w:t>
      </w:r>
      <w:r w:rsidRPr="00FF5B9F">
        <w:rPr>
          <w:rFonts w:ascii="Times New Roman" w:hAnsi="Times New Roman" w:cs="Times New Roman"/>
          <w:sz w:val="24"/>
          <w:szCs w:val="24"/>
        </w:rPr>
        <w:t xml:space="preserve"> dosavadní zákon č. 18/1997 Sb., ve znění pozdějších předpisů. Tato skutečnost s sebou přináší poměrně významné změny, kt</w:t>
      </w:r>
      <w:r w:rsidR="00F84C95">
        <w:rPr>
          <w:rFonts w:ascii="Times New Roman" w:hAnsi="Times New Roman" w:cs="Times New Roman"/>
          <w:sz w:val="24"/>
          <w:szCs w:val="24"/>
        </w:rPr>
        <w:t xml:space="preserve">eré souvisí s používáním </w:t>
      </w:r>
      <w:r w:rsidR="00941496">
        <w:rPr>
          <w:rFonts w:ascii="Times New Roman" w:hAnsi="Times New Roman" w:cs="Times New Roman"/>
          <w:sz w:val="24"/>
          <w:szCs w:val="24"/>
        </w:rPr>
        <w:t>zubních, veterinárních</w:t>
      </w:r>
      <w:r w:rsidR="009414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rentgenových zařízení</w:t>
      </w:r>
      <w:r w:rsidR="00941496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Pr="00FF5B9F">
        <w:rPr>
          <w:rFonts w:ascii="Times New Roman" w:hAnsi="Times New Roman" w:cs="Times New Roman"/>
          <w:sz w:val="24"/>
          <w:szCs w:val="24"/>
        </w:rPr>
        <w:t>. Prováděcími právními předpisy k novému zákonu č.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 xml:space="preserve">263/2016 Sb., atomový zákon (dále NAZ) </w:t>
      </w:r>
      <w:r w:rsidR="00941496">
        <w:rPr>
          <w:rFonts w:ascii="Times New Roman" w:hAnsi="Times New Roman" w:cs="Times New Roman"/>
          <w:sz w:val="24"/>
          <w:szCs w:val="24"/>
        </w:rPr>
        <w:t>js</w:t>
      </w:r>
      <w:r w:rsidRPr="00FF5B9F">
        <w:rPr>
          <w:rFonts w:ascii="Times New Roman" w:hAnsi="Times New Roman" w:cs="Times New Roman"/>
          <w:sz w:val="24"/>
          <w:szCs w:val="24"/>
        </w:rPr>
        <w:t xml:space="preserve">ou, kromě jiných, vyhláška </w:t>
      </w:r>
      <w:r w:rsidR="0033683F">
        <w:rPr>
          <w:rFonts w:ascii="Times New Roman" w:hAnsi="Times New Roman" w:cs="Times New Roman"/>
          <w:sz w:val="24"/>
          <w:szCs w:val="24"/>
        </w:rPr>
        <w:t xml:space="preserve">č. 422/2016 Sb., </w:t>
      </w:r>
      <w:r w:rsidRPr="00FF5B9F">
        <w:rPr>
          <w:rFonts w:ascii="Times New Roman" w:hAnsi="Times New Roman" w:cs="Times New Roman"/>
          <w:sz w:val="24"/>
          <w:szCs w:val="24"/>
        </w:rPr>
        <w:t>o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radiační ochraně a zabezpečení radionu</w:t>
      </w:r>
      <w:r w:rsidR="0033683F">
        <w:rPr>
          <w:rFonts w:ascii="Times New Roman" w:hAnsi="Times New Roman" w:cs="Times New Roman"/>
          <w:sz w:val="24"/>
          <w:szCs w:val="24"/>
        </w:rPr>
        <w:t>klidového zdroje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(dále NOVRO) </w:t>
      </w:r>
      <w:r w:rsidRPr="00FF5B9F">
        <w:rPr>
          <w:rFonts w:ascii="Times New Roman" w:hAnsi="Times New Roman" w:cs="Times New Roman"/>
          <w:sz w:val="24"/>
          <w:szCs w:val="24"/>
        </w:rPr>
        <w:t>a vyhláška</w:t>
      </w:r>
      <w:r w:rsidR="0033683F">
        <w:rPr>
          <w:rFonts w:ascii="Times New Roman" w:hAnsi="Times New Roman" w:cs="Times New Roman"/>
          <w:sz w:val="24"/>
          <w:szCs w:val="24"/>
        </w:rPr>
        <w:t xml:space="preserve"> č.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="0033683F">
        <w:rPr>
          <w:rFonts w:ascii="Times New Roman" w:hAnsi="Times New Roman" w:cs="Times New Roman"/>
          <w:sz w:val="24"/>
          <w:szCs w:val="24"/>
        </w:rPr>
        <w:t xml:space="preserve">409/2016 Sb., </w:t>
      </w:r>
      <w:r w:rsidRPr="00FF5B9F">
        <w:rPr>
          <w:rFonts w:ascii="Times New Roman" w:hAnsi="Times New Roman" w:cs="Times New Roman"/>
          <w:sz w:val="24"/>
          <w:szCs w:val="24"/>
        </w:rPr>
        <w:t>o činnostech zvláště důležitých z hlediska jaderné bezpečnosti a radiační ochrany, zvláštní odborné způsobilosti a přípravě osoby zajišťují</w:t>
      </w:r>
      <w:r w:rsidR="0033683F">
        <w:rPr>
          <w:rFonts w:ascii="Times New Roman" w:hAnsi="Times New Roman" w:cs="Times New Roman"/>
          <w:sz w:val="24"/>
          <w:szCs w:val="24"/>
        </w:rPr>
        <w:t xml:space="preserve">cí radiační ochranu registranta, </w:t>
      </w:r>
      <w:r w:rsidRPr="00FF5B9F">
        <w:rPr>
          <w:rFonts w:ascii="Times New Roman" w:hAnsi="Times New Roman" w:cs="Times New Roman"/>
          <w:sz w:val="24"/>
          <w:szCs w:val="24"/>
        </w:rPr>
        <w:t>(dále</w:t>
      </w:r>
      <w:r w:rsidR="00262F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VZOZ).</w:t>
      </w:r>
    </w:p>
    <w:p w:rsidR="0074268A" w:rsidRDefault="000956A1" w:rsidP="00D152B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NAZ </w:t>
      </w:r>
      <w:r w:rsidR="00E4551C" w:rsidRPr="00FF5B9F">
        <w:rPr>
          <w:rFonts w:ascii="Times New Roman" w:hAnsi="Times New Roman" w:cs="Times New Roman"/>
          <w:sz w:val="24"/>
          <w:szCs w:val="24"/>
        </w:rPr>
        <w:t>zavádí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nový pojem </w:t>
      </w:r>
      <w:r w:rsidR="00E4551C" w:rsidRPr="00FF5B9F">
        <w:rPr>
          <w:rFonts w:ascii="Times New Roman" w:hAnsi="Times New Roman" w:cs="Times New Roman"/>
          <w:sz w:val="24"/>
          <w:szCs w:val="24"/>
        </w:rPr>
        <w:t>„</w:t>
      </w:r>
      <w:r w:rsidR="000F682C" w:rsidRPr="008C5FCD">
        <w:rPr>
          <w:rFonts w:ascii="Times New Roman" w:hAnsi="Times New Roman" w:cs="Times New Roman"/>
          <w:b/>
          <w:sz w:val="24"/>
          <w:szCs w:val="24"/>
        </w:rPr>
        <w:t>REGISTRACE</w:t>
      </w:r>
      <w:r w:rsidR="00E4551C" w:rsidRPr="00FF5B9F">
        <w:rPr>
          <w:rFonts w:ascii="Times New Roman" w:hAnsi="Times New Roman" w:cs="Times New Roman"/>
          <w:sz w:val="24"/>
          <w:szCs w:val="24"/>
        </w:rPr>
        <w:t>“</w:t>
      </w:r>
      <w:r w:rsidRPr="00FF5B9F">
        <w:rPr>
          <w:rFonts w:ascii="Times New Roman" w:hAnsi="Times New Roman" w:cs="Times New Roman"/>
          <w:sz w:val="24"/>
          <w:szCs w:val="24"/>
        </w:rPr>
        <w:t xml:space="preserve">. Používat </w:t>
      </w:r>
      <w:r w:rsidR="0033683F">
        <w:rPr>
          <w:rFonts w:ascii="Times New Roman" w:hAnsi="Times New Roman" w:cs="Times New Roman"/>
          <w:sz w:val="24"/>
          <w:szCs w:val="24"/>
        </w:rPr>
        <w:t xml:space="preserve">výše uvedená </w:t>
      </w:r>
      <w:r w:rsidRPr="00FF5B9F">
        <w:rPr>
          <w:rFonts w:ascii="Times New Roman" w:hAnsi="Times New Roman" w:cs="Times New Roman"/>
          <w:sz w:val="24"/>
          <w:szCs w:val="24"/>
        </w:rPr>
        <w:t>rentgenov</w:t>
      </w:r>
      <w:r w:rsidR="0033683F">
        <w:rPr>
          <w:rFonts w:ascii="Times New Roman" w:hAnsi="Times New Roman" w:cs="Times New Roman"/>
          <w:sz w:val="24"/>
          <w:szCs w:val="24"/>
        </w:rPr>
        <w:t>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CA2892" w:rsidRPr="00FF5B9F">
        <w:rPr>
          <w:rFonts w:ascii="Times New Roman" w:hAnsi="Times New Roman" w:cs="Times New Roman"/>
          <w:sz w:val="24"/>
          <w:szCs w:val="24"/>
        </w:rPr>
        <w:t>po</w:t>
      </w:r>
      <w:r w:rsidR="000F682C">
        <w:rPr>
          <w:rFonts w:ascii="Times New Roman" w:hAnsi="Times New Roman" w:cs="Times New Roman"/>
          <w:sz w:val="24"/>
          <w:szCs w:val="24"/>
        </w:rPr>
        <w:t> </w:t>
      </w:r>
      <w:r w:rsidR="00CA2892" w:rsidRPr="00FF5B9F">
        <w:rPr>
          <w:rFonts w:ascii="Times New Roman" w:hAnsi="Times New Roman" w:cs="Times New Roman"/>
          <w:sz w:val="24"/>
          <w:szCs w:val="24"/>
        </w:rPr>
        <w:t xml:space="preserve">1.1.2017 </w:t>
      </w:r>
      <w:r w:rsidRPr="00FF5B9F">
        <w:rPr>
          <w:rFonts w:ascii="Times New Roman" w:hAnsi="Times New Roman" w:cs="Times New Roman"/>
          <w:sz w:val="24"/>
          <w:szCs w:val="24"/>
        </w:rPr>
        <w:t>lze pouze po provedení registrace této činnosti (§ 10 NAZ)</w:t>
      </w:r>
      <w:r w:rsidR="0074268A">
        <w:rPr>
          <w:rFonts w:ascii="Times New Roman" w:hAnsi="Times New Roman" w:cs="Times New Roman"/>
          <w:b/>
          <w:sz w:val="18"/>
          <w:szCs w:val="18"/>
        </w:rPr>
        <w:t>.</w:t>
      </w:r>
    </w:p>
    <w:p w:rsidR="00F17FD3" w:rsidRPr="008C5FCD" w:rsidRDefault="00F17FD3" w:rsidP="00D152B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4948" w:rsidRDefault="00AA55C2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5C2">
        <w:rPr>
          <w:rFonts w:ascii="Times New Roman" w:hAnsi="Times New Roman" w:cs="Times New Roman"/>
          <w:b/>
          <w:sz w:val="32"/>
          <w:szCs w:val="32"/>
        </w:rPr>
        <w:t xml:space="preserve">Od 1.1.2017 </w:t>
      </w:r>
      <w:r>
        <w:rPr>
          <w:rFonts w:ascii="Times New Roman" w:hAnsi="Times New Roman" w:cs="Times New Roman"/>
          <w:b/>
          <w:sz w:val="32"/>
          <w:szCs w:val="32"/>
        </w:rPr>
        <w:t xml:space="preserve">tedy </w:t>
      </w:r>
      <w:r w:rsidRPr="00AA55C2">
        <w:rPr>
          <w:rFonts w:ascii="Times New Roman" w:hAnsi="Times New Roman" w:cs="Times New Roman"/>
          <w:b/>
          <w:sz w:val="32"/>
          <w:szCs w:val="32"/>
        </w:rPr>
        <w:t>mohou nastat následující situace:</w:t>
      </w:r>
    </w:p>
    <w:p w:rsidR="00FF5B9F" w:rsidRPr="007130EA" w:rsidRDefault="00FF5B9F" w:rsidP="00D152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Mám platné povolení</w:t>
      </w:r>
      <w:r w:rsidR="001E43D7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dle </w:t>
      </w:r>
      <w:r w:rsidR="00C54A25" w:rsidRPr="007130EA">
        <w:rPr>
          <w:rFonts w:ascii="Times New Roman" w:hAnsi="Times New Roman" w:cs="Times New Roman"/>
          <w:b/>
          <w:sz w:val="28"/>
          <w:szCs w:val="28"/>
          <w:u w:val="single"/>
        </w:rPr>
        <w:t>(starého)</w:t>
      </w:r>
      <w:r w:rsidR="00B73A22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zák. č. 18/1997 Sb., ve znění pozdějších předpisů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3A4D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3A4D" w:rsidRDefault="00FF5B9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které </w:t>
      </w:r>
      <w:r w:rsidR="00FE3A4D" w:rsidRPr="00FF5B9F">
        <w:rPr>
          <w:rFonts w:ascii="Times New Roman" w:hAnsi="Times New Roman" w:cs="Times New Roman"/>
          <w:sz w:val="24"/>
          <w:szCs w:val="24"/>
        </w:rPr>
        <w:t>získal</w:t>
      </w:r>
      <w:r w:rsidR="001E43D7" w:rsidRPr="00FF5B9F">
        <w:rPr>
          <w:rFonts w:ascii="Times New Roman" w:hAnsi="Times New Roman" w:cs="Times New Roman"/>
          <w:sz w:val="24"/>
          <w:szCs w:val="24"/>
        </w:rPr>
        <w:t>y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povolení k používání zubních</w:t>
      </w:r>
      <w:r w:rsidR="0033683F">
        <w:rPr>
          <w:rFonts w:ascii="Times New Roman" w:hAnsi="Times New Roman" w:cs="Times New Roman"/>
          <w:sz w:val="24"/>
          <w:szCs w:val="24"/>
        </w:rPr>
        <w:t xml:space="preserve">, veterinárních </w:t>
      </w:r>
      <w:r w:rsidR="00FE3A4D" w:rsidRPr="00FF5B9F">
        <w:rPr>
          <w:rFonts w:ascii="Times New Roman" w:hAnsi="Times New Roman" w:cs="Times New Roman"/>
          <w:sz w:val="24"/>
          <w:szCs w:val="24"/>
        </w:rPr>
        <w:t>rtg přístrojů</w:t>
      </w:r>
      <w:r w:rsidR="0033683F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před 31.12.2016</w:t>
      </w:r>
      <w:r w:rsidR="00E96F74" w:rsidRPr="00FF5B9F">
        <w:rPr>
          <w:rFonts w:ascii="Times New Roman" w:hAnsi="Times New Roman" w:cs="Times New Roman"/>
          <w:sz w:val="24"/>
          <w:szCs w:val="24"/>
        </w:rPr>
        <w:t>,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>se</w:t>
      </w:r>
      <w:r w:rsidR="00EE4BEA" w:rsidRPr="00E1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74" w:rsidRPr="00E1527F">
        <w:rPr>
          <w:rFonts w:ascii="Times New Roman" w:hAnsi="Times New Roman" w:cs="Times New Roman"/>
          <w:b/>
          <w:sz w:val="24"/>
          <w:szCs w:val="24"/>
        </w:rPr>
        <w:t>od</w:t>
      </w:r>
      <w:r w:rsidR="00D152BB" w:rsidRPr="00E1527F">
        <w:rPr>
          <w:rFonts w:ascii="Times New Roman" w:hAnsi="Times New Roman" w:cs="Times New Roman"/>
          <w:b/>
          <w:sz w:val="24"/>
          <w:szCs w:val="24"/>
        </w:rPr>
        <w:t> </w:t>
      </w:r>
      <w:r w:rsidR="00E96F74" w:rsidRPr="00E1527F">
        <w:rPr>
          <w:rFonts w:ascii="Times New Roman" w:hAnsi="Times New Roman" w:cs="Times New Roman"/>
          <w:b/>
          <w:sz w:val="24"/>
          <w:szCs w:val="24"/>
        </w:rPr>
        <w:t>1.1.2017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D7" w:rsidRPr="00E1527F">
        <w:rPr>
          <w:rFonts w:ascii="Times New Roman" w:hAnsi="Times New Roman" w:cs="Times New Roman"/>
          <w:b/>
          <w:sz w:val="24"/>
          <w:szCs w:val="24"/>
        </w:rPr>
        <w:t xml:space="preserve">považují za 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>registranty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 dle </w:t>
      </w:r>
      <w:r w:rsidR="00FE3A4D" w:rsidRPr="00FF5B9F">
        <w:rPr>
          <w:rFonts w:ascii="Times New Roman" w:hAnsi="Times New Roman" w:cs="Times New Roman"/>
          <w:sz w:val="24"/>
          <w:szCs w:val="24"/>
        </w:rPr>
        <w:t>§ 229 odst. 5</w:t>
      </w:r>
      <w:r w:rsidR="00C54A25">
        <w:rPr>
          <w:rFonts w:ascii="Times New Roman" w:hAnsi="Times New Roman" w:cs="Times New Roman"/>
          <w:sz w:val="24"/>
          <w:szCs w:val="24"/>
        </w:rPr>
        <w:t xml:space="preserve"> NAZ</w:t>
      </w:r>
      <w:r w:rsidR="00FE3A4D" w:rsidRPr="00FF5B9F">
        <w:rPr>
          <w:rFonts w:ascii="Times New Roman" w:hAnsi="Times New Roman" w:cs="Times New Roman"/>
          <w:sz w:val="24"/>
          <w:szCs w:val="24"/>
        </w:rPr>
        <w:t>.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Tato registrace je platná do doby platnosti uvedené v</w:t>
      </w:r>
      <w:r w:rsidR="004329E4" w:rsidRPr="00FF5B9F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rozhodnutí</w:t>
      </w:r>
      <w:r w:rsidR="004329E4" w:rsidRPr="00FF5B9F">
        <w:rPr>
          <w:rFonts w:ascii="Times New Roman" w:hAnsi="Times New Roman" w:cs="Times New Roman"/>
          <w:sz w:val="24"/>
          <w:szCs w:val="24"/>
        </w:rPr>
        <w:t xml:space="preserve"> o povolení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, </w:t>
      </w:r>
      <w:r w:rsidR="00E96F74" w:rsidRPr="00AA55C2">
        <w:rPr>
          <w:rFonts w:ascii="Times New Roman" w:hAnsi="Times New Roman" w:cs="Times New Roman"/>
          <w:b/>
          <w:sz w:val="24"/>
          <w:szCs w:val="24"/>
        </w:rPr>
        <w:t>nejdéle ale 5 let</w:t>
      </w:r>
      <w:r w:rsidR="00E96F74" w:rsidRPr="00FF5B9F">
        <w:rPr>
          <w:rFonts w:ascii="Times New Roman" w:hAnsi="Times New Roman" w:cs="Times New Roman"/>
          <w:sz w:val="24"/>
          <w:szCs w:val="24"/>
        </w:rPr>
        <w:t>, a to i v případě, pokud bylo povolení vydáno na dobu ne</w:t>
      </w:r>
      <w:r w:rsidR="00EE4BEA">
        <w:rPr>
          <w:rFonts w:ascii="Times New Roman" w:hAnsi="Times New Roman" w:cs="Times New Roman"/>
          <w:sz w:val="24"/>
          <w:szCs w:val="24"/>
        </w:rPr>
        <w:t>určitou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. </w:t>
      </w:r>
      <w:r w:rsidR="00941496">
        <w:rPr>
          <w:rFonts w:ascii="Times New Roman" w:hAnsi="Times New Roman" w:cs="Times New Roman"/>
          <w:sz w:val="24"/>
          <w:szCs w:val="24"/>
        </w:rPr>
        <w:t>Do té doby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je nutné požádat o novou registraci. </w:t>
      </w:r>
    </w:p>
    <w:p w:rsidR="00E1527F" w:rsidRDefault="00E1527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konce roku 2017 musí registrant ustanovit </w:t>
      </w:r>
      <w:r w:rsidRPr="00FF5B9F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 zajišťující radiační ochranu registranta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 osoba musí být</w:t>
      </w:r>
      <w:r w:rsidRPr="00FF5B9F">
        <w:rPr>
          <w:rFonts w:ascii="Times New Roman" w:hAnsi="Times New Roman" w:cs="Times New Roman"/>
          <w:sz w:val="24"/>
          <w:szCs w:val="24"/>
        </w:rPr>
        <w:t xml:space="preserve"> přítomn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</w:t>
      </w:r>
      <w:r w:rsidRPr="001D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používání zdroje ionizujícího záření</w:t>
      </w:r>
      <w:r w:rsidR="006F1996">
        <w:rPr>
          <w:rFonts w:ascii="Times New Roman" w:hAnsi="Times New Roman" w:cs="Times New Roman"/>
          <w:sz w:val="24"/>
          <w:szCs w:val="24"/>
        </w:rPr>
        <w:t xml:space="preserve"> a </w:t>
      </w:r>
      <w:r w:rsidR="006F1996"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 w:rsidR="006F1996">
        <w:rPr>
          <w:rFonts w:ascii="Times New Roman" w:hAnsi="Times New Roman" w:cs="Times New Roman"/>
          <w:sz w:val="24"/>
          <w:szCs w:val="24"/>
        </w:rPr>
        <w:t xml:space="preserve"> </w:t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="004714B0"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="006F19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 xml:space="preserve">do 31. 12. 2017 </w:t>
      </w:r>
      <w:r w:rsidR="006F1996" w:rsidRPr="00FF5B9F">
        <w:rPr>
          <w:rFonts w:ascii="Times New Roman" w:hAnsi="Times New Roman" w:cs="Times New Roman"/>
          <w:sz w:val="24"/>
          <w:szCs w:val="24"/>
        </w:rPr>
        <w:t>(§ 230 odst. 1 NOVRO).</w:t>
      </w:r>
      <w:r w:rsidR="006F1996">
        <w:rPr>
          <w:rFonts w:ascii="Times New Roman" w:hAnsi="Times New Roman" w:cs="Times New Roman"/>
          <w:sz w:val="24"/>
          <w:szCs w:val="24"/>
        </w:rPr>
        <w:t xml:space="preserve"> </w:t>
      </w:r>
      <w:r w:rsidR="00AB01B4">
        <w:rPr>
          <w:rFonts w:ascii="Times New Roman" w:hAnsi="Times New Roman" w:cs="Times New Roman"/>
          <w:sz w:val="24"/>
          <w:szCs w:val="24"/>
        </w:rPr>
        <w:t>P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okud </w:t>
      </w:r>
      <w:r w:rsidR="006F1996">
        <w:rPr>
          <w:rFonts w:ascii="Times New Roman" w:hAnsi="Times New Roman" w:cs="Times New Roman"/>
          <w:sz w:val="24"/>
          <w:szCs w:val="24"/>
        </w:rPr>
        <w:t xml:space="preserve">je ale </w:t>
      </w:r>
      <w:r w:rsidR="00AB01B4">
        <w:rPr>
          <w:rFonts w:ascii="Times New Roman" w:hAnsi="Times New Roman" w:cs="Times New Roman"/>
          <w:sz w:val="24"/>
          <w:szCs w:val="24"/>
        </w:rPr>
        <w:t>tato o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soba držitelem </w:t>
      </w:r>
      <w:r w:rsidR="006F1996">
        <w:rPr>
          <w:rFonts w:ascii="Times New Roman" w:hAnsi="Times New Roman" w:cs="Times New Roman"/>
          <w:sz w:val="24"/>
          <w:szCs w:val="24"/>
        </w:rPr>
        <w:t xml:space="preserve">platného 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 w:rsidR="006F1996">
        <w:rPr>
          <w:rFonts w:ascii="Times New Roman" w:hAnsi="Times New Roman" w:cs="Times New Roman"/>
          <w:sz w:val="24"/>
          <w:szCs w:val="24"/>
        </w:rPr>
        <w:t>na výše uvedených pracovištích</w:t>
      </w:r>
      <w:r w:rsidR="006F19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podle </w:t>
      </w:r>
      <w:r w:rsidR="00AB01B4">
        <w:rPr>
          <w:rFonts w:ascii="Times New Roman" w:hAnsi="Times New Roman" w:cs="Times New Roman"/>
          <w:sz w:val="24"/>
          <w:szCs w:val="24"/>
        </w:rPr>
        <w:t>(starého)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 zák. č. 18/1997 Sb.,</w:t>
      </w:r>
      <w:r w:rsid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 w:rsid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="004714B0"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="00AB01B4"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="006F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96" w:rsidRPr="006F1996">
        <w:rPr>
          <w:rFonts w:ascii="Times New Roman" w:hAnsi="Times New Roman" w:cs="Times New Roman"/>
          <w:sz w:val="24"/>
          <w:szCs w:val="24"/>
        </w:rPr>
        <w:t>do doby platnosti oprávnění,</w:t>
      </w:r>
      <w:r w:rsidR="006F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96"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="006F1996" w:rsidRPr="00FF5B9F">
        <w:rPr>
          <w:rFonts w:ascii="Times New Roman" w:hAnsi="Times New Roman" w:cs="Times New Roman"/>
          <w:sz w:val="24"/>
          <w:szCs w:val="24"/>
        </w:rPr>
        <w:t>do 5 let</w:t>
      </w:r>
      <w:r w:rsidR="006F1996">
        <w:rPr>
          <w:rFonts w:ascii="Times New Roman" w:hAnsi="Times New Roman" w:cs="Times New Roman"/>
          <w:sz w:val="24"/>
          <w:szCs w:val="24"/>
        </w:rPr>
        <w:t xml:space="preserve"> (</w:t>
      </w:r>
      <w:r w:rsidR="006F1996" w:rsidRPr="00FF5B9F">
        <w:rPr>
          <w:rFonts w:ascii="Times New Roman" w:hAnsi="Times New Roman" w:cs="Times New Roman"/>
          <w:sz w:val="24"/>
          <w:szCs w:val="24"/>
        </w:rPr>
        <w:t>§231 NAZ</w:t>
      </w:r>
      <w:r w:rsidR="006F19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6032" w:rsidRDefault="000F682C" w:rsidP="008C5FCD">
      <w:pPr>
        <w:jc w:val="both"/>
        <w:rPr>
          <w:rFonts w:ascii="Times New Roman" w:hAnsi="Times New Roman" w:cs="Times New Roman"/>
          <w:sz w:val="24"/>
          <w:szCs w:val="24"/>
        </w:rPr>
      </w:pPr>
      <w:r w:rsidRPr="0074268A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74268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E1147" w:rsidRPr="00FF5B9F">
        <w:rPr>
          <w:rFonts w:ascii="Times New Roman" w:hAnsi="Times New Roman" w:cs="Times New Roman"/>
          <w:sz w:val="24"/>
          <w:szCs w:val="24"/>
        </w:rPr>
        <w:t xml:space="preserve">Vzdělávací kurz </w:t>
      </w:r>
      <w:r w:rsidR="007130EA">
        <w:rPr>
          <w:rFonts w:ascii="Times New Roman" w:hAnsi="Times New Roman" w:cs="Times New Roman"/>
          <w:sz w:val="24"/>
          <w:szCs w:val="24"/>
        </w:rPr>
        <w:t xml:space="preserve">osob zajišťující radiační ochranu registranta </w:t>
      </w:r>
      <w:r w:rsidR="005329E7">
        <w:rPr>
          <w:rFonts w:ascii="Times New Roman" w:hAnsi="Times New Roman" w:cs="Times New Roman"/>
          <w:sz w:val="24"/>
          <w:szCs w:val="24"/>
        </w:rPr>
        <w:t xml:space="preserve">pak </w:t>
      </w:r>
      <w:r w:rsidR="004E1147" w:rsidRPr="00FF5B9F">
        <w:rPr>
          <w:rFonts w:ascii="Times New Roman" w:hAnsi="Times New Roman" w:cs="Times New Roman"/>
          <w:sz w:val="24"/>
          <w:szCs w:val="24"/>
        </w:rPr>
        <w:t>musí být opakován každých 5 let (§ 20 VZOZ)</w:t>
      </w:r>
      <w:r w:rsidR="004714B0">
        <w:rPr>
          <w:rFonts w:ascii="Times New Roman" w:hAnsi="Times New Roman" w:cs="Times New Roman"/>
          <w:sz w:val="24"/>
          <w:szCs w:val="24"/>
        </w:rPr>
        <w:t xml:space="preserve">. </w:t>
      </w:r>
      <w:r w:rsidR="004714B0" w:rsidRPr="004714B0">
        <w:rPr>
          <w:rFonts w:ascii="Times New Roman" w:hAnsi="Times New Roman" w:cs="Times New Roman"/>
          <w:b/>
          <w:sz w:val="24"/>
          <w:szCs w:val="24"/>
        </w:rPr>
        <w:t xml:space="preserve">Tyto kurzy již nejsou </w:t>
      </w:r>
      <w:r w:rsidR="004E1147" w:rsidRPr="00FF5B9F">
        <w:rPr>
          <w:rFonts w:ascii="Times New Roman" w:hAnsi="Times New Roman" w:cs="Times New Roman"/>
          <w:b/>
          <w:sz w:val="24"/>
          <w:szCs w:val="24"/>
        </w:rPr>
        <w:t>ukončen</w:t>
      </w:r>
      <w:r w:rsidR="004714B0">
        <w:rPr>
          <w:rFonts w:ascii="Times New Roman" w:hAnsi="Times New Roman" w:cs="Times New Roman"/>
          <w:b/>
          <w:sz w:val="24"/>
          <w:szCs w:val="24"/>
        </w:rPr>
        <w:t>y</w:t>
      </w:r>
      <w:r w:rsidR="004E1147" w:rsidRPr="00FF5B9F">
        <w:rPr>
          <w:rFonts w:ascii="Times New Roman" w:hAnsi="Times New Roman" w:cs="Times New Roman"/>
          <w:b/>
          <w:sz w:val="24"/>
          <w:szCs w:val="24"/>
        </w:rPr>
        <w:t xml:space="preserve"> zkouškou</w:t>
      </w:r>
      <w:r w:rsidR="004E1147">
        <w:rPr>
          <w:rFonts w:ascii="Times New Roman" w:hAnsi="Times New Roman" w:cs="Times New Roman"/>
          <w:b/>
          <w:sz w:val="24"/>
          <w:szCs w:val="24"/>
        </w:rPr>
        <w:t xml:space="preserve"> na SÚJB. </w:t>
      </w:r>
      <w:r w:rsidR="00CB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47" w:rsidRPr="00F11CF5">
        <w:rPr>
          <w:rFonts w:ascii="Times New Roman" w:hAnsi="Times New Roman" w:cs="Times New Roman"/>
          <w:sz w:val="24"/>
          <w:szCs w:val="24"/>
        </w:rPr>
        <w:t>Proto je nejvhodnější a nejjednodušší</w:t>
      </w:r>
      <w:r w:rsidR="004E1147"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radiační pracovník, který bude obsluhovat </w:t>
      </w:r>
      <w:r w:rsidR="004E1147">
        <w:rPr>
          <w:rFonts w:ascii="Times New Roman" w:hAnsi="Times New Roman" w:cs="Times New Roman"/>
          <w:sz w:val="24"/>
          <w:szCs w:val="24"/>
        </w:rPr>
        <w:t>výše uvedené</w:t>
      </w:r>
      <w:r w:rsidR="007130EA">
        <w:rPr>
          <w:rFonts w:ascii="Times New Roman" w:hAnsi="Times New Roman" w:cs="Times New Roman"/>
          <w:sz w:val="24"/>
          <w:szCs w:val="24"/>
        </w:rPr>
        <w:t xml:space="preserve"> </w:t>
      </w:r>
      <w:r w:rsidR="004E1147" w:rsidRPr="00FF5B9F">
        <w:rPr>
          <w:rFonts w:ascii="Times New Roman" w:hAnsi="Times New Roman" w:cs="Times New Roman"/>
          <w:sz w:val="24"/>
          <w:szCs w:val="24"/>
        </w:rPr>
        <w:t>rentgenové zařízení.</w:t>
      </w:r>
    </w:p>
    <w:p w:rsidR="000D4AB1" w:rsidRDefault="00376032" w:rsidP="008C5F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F5B9F">
        <w:rPr>
          <w:rFonts w:ascii="Times New Roman" w:hAnsi="Times New Roman" w:cs="Times New Roman"/>
          <w:sz w:val="24"/>
          <w:szCs w:val="24"/>
        </w:rPr>
        <w:t xml:space="preserve">dborná příprava osoby zajišťující radiační ochranu registranta spočívá v absolvování vzdělávacího kurzu v délce 6 hodin vyučovacího času u osoby, která má k této činnosti </w:t>
      </w:r>
      <w:r w:rsidRPr="00FF5B9F">
        <w:rPr>
          <w:rFonts w:ascii="Times New Roman" w:hAnsi="Times New Roman" w:cs="Times New Roman"/>
          <w:sz w:val="24"/>
          <w:szCs w:val="24"/>
        </w:rPr>
        <w:lastRenderedPageBreak/>
        <w:t xml:space="preserve">povolení SÚJB. Tyto osoby </w:t>
      </w:r>
      <w:r w:rsidR="00971646">
        <w:rPr>
          <w:rFonts w:ascii="Times New Roman" w:hAnsi="Times New Roman" w:cs="Times New Roman"/>
          <w:sz w:val="24"/>
          <w:szCs w:val="24"/>
        </w:rPr>
        <w:t>jsou</w:t>
      </w:r>
      <w:r w:rsidRPr="00FF5B9F">
        <w:rPr>
          <w:rFonts w:ascii="Times New Roman" w:hAnsi="Times New Roman" w:cs="Times New Roman"/>
          <w:sz w:val="24"/>
          <w:szCs w:val="24"/>
        </w:rPr>
        <w:t xml:space="preserve"> aktuálně k nalezení na stránkách SÚJB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71646" w:rsidRPr="005E2529">
          <w:rPr>
            <w:rStyle w:val="Hypertextovodkaz"/>
          </w:rPr>
          <w:t>https://www.sujb.cz/aplikace/radon/?table=tab_e&amp;s</w:t>
        </w:r>
        <w:r w:rsidR="00971646" w:rsidRPr="005E2529">
          <w:rPr>
            <w:rStyle w:val="Hypertextovodkaz"/>
          </w:rPr>
          <w:t>e</w:t>
        </w:r>
        <w:r w:rsidR="00971646" w:rsidRPr="005E2529">
          <w:rPr>
            <w:rStyle w:val="Hypertextovodkaz"/>
          </w:rPr>
          <w:t>arch=1&amp;R=1&amp;licence=5</w:t>
        </w:r>
      </w:hyperlink>
      <w:r w:rsidR="00971646">
        <w:t xml:space="preserve"> </w:t>
      </w:r>
      <w:r w:rsidR="0074268A">
        <w:rPr>
          <w:rFonts w:ascii="Times New Roman" w:hAnsi="Times New Roman" w:cs="Times New Roman"/>
          <w:sz w:val="24"/>
          <w:szCs w:val="24"/>
        </w:rPr>
        <w:t>.</w:t>
      </w:r>
    </w:p>
    <w:p w:rsidR="0068454F" w:rsidRDefault="006845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B9F" w:rsidRPr="007130EA" w:rsidRDefault="00FF5B9F" w:rsidP="00D152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Nemám platné povolení dle </w:t>
      </w:r>
      <w:r w:rsidR="004E1147" w:rsidRPr="007130EA">
        <w:rPr>
          <w:rFonts w:ascii="Times New Roman" w:hAnsi="Times New Roman" w:cs="Times New Roman"/>
          <w:b/>
          <w:sz w:val="28"/>
          <w:szCs w:val="28"/>
          <w:u w:val="single"/>
        </w:rPr>
        <w:t>(starého)</w:t>
      </w:r>
      <w:r w:rsidR="00B73A22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zák. č. 18/1997 Sb., ve znění pozdějších předpisů 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a chci používat zubní</w:t>
      </w:r>
      <w:r w:rsidR="004E1147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RTG</w:t>
      </w:r>
      <w:r w:rsidR="0033683F" w:rsidRPr="007130EA">
        <w:rPr>
          <w:rFonts w:ascii="Times New Roman" w:hAnsi="Times New Roman" w:cs="Times New Roman"/>
          <w:b/>
          <w:sz w:val="28"/>
          <w:szCs w:val="28"/>
          <w:u w:val="single"/>
        </w:rPr>
        <w:t>, veterinární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RTG</w:t>
      </w:r>
      <w:r w:rsidR="0033683F" w:rsidRPr="007130EA">
        <w:rPr>
          <w:rFonts w:ascii="Times New Roman" w:hAnsi="Times New Roman" w:cs="Times New Roman"/>
          <w:b/>
          <w:sz w:val="28"/>
          <w:szCs w:val="28"/>
          <w:u w:val="single"/>
        </w:rPr>
        <w:t>, kostní denzitometr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329E4" w:rsidRPr="00FF5B9F" w:rsidRDefault="004424AC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Ti, kteří budou chtít používat </w:t>
      </w:r>
      <w:r w:rsidR="0033683F">
        <w:rPr>
          <w:rFonts w:ascii="Times New Roman" w:hAnsi="Times New Roman" w:cs="Times New Roman"/>
          <w:sz w:val="24"/>
          <w:szCs w:val="24"/>
        </w:rPr>
        <w:t>výše uvedená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EE4BEA">
        <w:rPr>
          <w:rFonts w:ascii="Times New Roman" w:hAnsi="Times New Roman" w:cs="Times New Roman"/>
          <w:sz w:val="24"/>
          <w:szCs w:val="24"/>
        </w:rPr>
        <w:t>zařízení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do 31.12.2016 ne</w:t>
      </w:r>
      <w:r w:rsidR="00941496">
        <w:rPr>
          <w:rFonts w:ascii="Times New Roman" w:hAnsi="Times New Roman" w:cs="Times New Roman"/>
          <w:sz w:val="24"/>
          <w:szCs w:val="24"/>
        </w:rPr>
        <w:t>byli</w:t>
      </w:r>
      <w:r w:rsidRPr="00FF5B9F">
        <w:rPr>
          <w:rFonts w:ascii="Times New Roman" w:hAnsi="Times New Roman" w:cs="Times New Roman"/>
          <w:sz w:val="24"/>
          <w:szCs w:val="24"/>
        </w:rPr>
        <w:t xml:space="preserve"> držiteli platného povolení,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="001E43D7" w:rsidRPr="00FF5B9F">
        <w:rPr>
          <w:rFonts w:ascii="Times New Roman" w:hAnsi="Times New Roman" w:cs="Times New Roman"/>
          <w:b/>
          <w:sz w:val="24"/>
          <w:szCs w:val="24"/>
        </w:rPr>
        <w:t>po 1. 1. 2017 požádat SÚJB o registraci</w:t>
      </w:r>
      <w:r w:rsidR="001E43D7" w:rsidRPr="00FF5B9F">
        <w:rPr>
          <w:rFonts w:ascii="Times New Roman" w:hAnsi="Times New Roman" w:cs="Times New Roman"/>
          <w:sz w:val="24"/>
          <w:szCs w:val="24"/>
        </w:rPr>
        <w:t>.</w:t>
      </w:r>
    </w:p>
    <w:p w:rsidR="00F84C95" w:rsidRDefault="00F84C95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9E4" w:rsidRPr="007130EA" w:rsidRDefault="004329E4" w:rsidP="00D152BB">
      <w:pPr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caps/>
          <w:sz w:val="28"/>
          <w:szCs w:val="28"/>
          <w:u w:val="single"/>
        </w:rPr>
        <w:t>Postup a podmínky registrace:</w:t>
      </w:r>
    </w:p>
    <w:p w:rsidR="00B73A22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F5B9F">
        <w:rPr>
          <w:rFonts w:ascii="Times New Roman" w:hAnsi="Times New Roman" w:cs="Times New Roman"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b/>
          <w:sz w:val="24"/>
          <w:szCs w:val="24"/>
        </w:rPr>
        <w:t>Registrant ustanoví osobu zajišťující radiační ochranu registranta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D62" w:rsidRDefault="000B0BAF" w:rsidP="000B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Registrant musí ustanovit </w:t>
      </w:r>
      <w:r w:rsidRPr="00FF5B9F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 zajišťující radiační ochranu registranta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 osoba musí být</w:t>
      </w:r>
      <w:r w:rsidRPr="00FF5B9F">
        <w:rPr>
          <w:rFonts w:ascii="Times New Roman" w:hAnsi="Times New Roman" w:cs="Times New Roman"/>
          <w:sz w:val="24"/>
          <w:szCs w:val="24"/>
        </w:rPr>
        <w:t xml:space="preserve"> přítomn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</w:t>
      </w:r>
      <w:r w:rsidRPr="001D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 používání zdroje ionizujícího záření a </w:t>
      </w:r>
      <w:r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 xml:space="preserve">do 31. 12. 2017 </w:t>
      </w:r>
      <w:r w:rsidRPr="00FF5B9F">
        <w:rPr>
          <w:rFonts w:ascii="Times New Roman" w:hAnsi="Times New Roman" w:cs="Times New Roman"/>
          <w:sz w:val="24"/>
          <w:szCs w:val="24"/>
        </w:rPr>
        <w:t>(§ 230 odst. 1 NOVRO).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F5B9F">
        <w:rPr>
          <w:rFonts w:ascii="Times New Roman" w:hAnsi="Times New Roman" w:cs="Times New Roman"/>
          <w:sz w:val="24"/>
          <w:szCs w:val="24"/>
        </w:rPr>
        <w:t xml:space="preserve">okud </w:t>
      </w:r>
      <w:r>
        <w:rPr>
          <w:rFonts w:ascii="Times New Roman" w:hAnsi="Times New Roman" w:cs="Times New Roman"/>
          <w:sz w:val="24"/>
          <w:szCs w:val="24"/>
        </w:rPr>
        <w:t>je ale tato o</w:t>
      </w:r>
      <w:r w:rsidRPr="00FF5B9F">
        <w:rPr>
          <w:rFonts w:ascii="Times New Roman" w:hAnsi="Times New Roman" w:cs="Times New Roman"/>
          <w:sz w:val="24"/>
          <w:szCs w:val="24"/>
        </w:rPr>
        <w:t xml:space="preserve">soba držitelem </w:t>
      </w:r>
      <w:r>
        <w:rPr>
          <w:rFonts w:ascii="Times New Roman" w:hAnsi="Times New Roman" w:cs="Times New Roman"/>
          <w:sz w:val="24"/>
          <w:szCs w:val="24"/>
        </w:rPr>
        <w:t xml:space="preserve">platného </w:t>
      </w:r>
      <w:r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>
        <w:rPr>
          <w:rFonts w:ascii="Times New Roman" w:hAnsi="Times New Roman" w:cs="Times New Roman"/>
          <w:sz w:val="24"/>
          <w:szCs w:val="24"/>
        </w:rPr>
        <w:t>na výše uvedených pracovištích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podle </w:t>
      </w:r>
      <w:r>
        <w:rPr>
          <w:rFonts w:ascii="Times New Roman" w:hAnsi="Times New Roman" w:cs="Times New Roman"/>
          <w:sz w:val="24"/>
          <w:szCs w:val="24"/>
        </w:rPr>
        <w:t>(starého)</w:t>
      </w:r>
      <w:r w:rsidR="0074268A">
        <w:rPr>
          <w:rFonts w:ascii="Times New Roman" w:hAnsi="Times New Roman" w:cs="Times New Roman"/>
          <w:sz w:val="24"/>
          <w:szCs w:val="24"/>
        </w:rPr>
        <w:t xml:space="preserve"> zákona č. 18/1997 Sb., </w:t>
      </w:r>
      <w:r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96">
        <w:rPr>
          <w:rFonts w:ascii="Times New Roman" w:hAnsi="Times New Roman" w:cs="Times New Roman"/>
          <w:sz w:val="24"/>
          <w:szCs w:val="24"/>
        </w:rPr>
        <w:t>do doby platnosti oprávnění,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Pr="00FF5B9F">
        <w:rPr>
          <w:rFonts w:ascii="Times New Roman" w:hAnsi="Times New Roman" w:cs="Times New Roman"/>
          <w:sz w:val="24"/>
          <w:szCs w:val="24"/>
        </w:rPr>
        <w:t>do 5 let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5B9F">
        <w:rPr>
          <w:rFonts w:ascii="Times New Roman" w:hAnsi="Times New Roman" w:cs="Times New Roman"/>
          <w:sz w:val="24"/>
          <w:szCs w:val="24"/>
        </w:rPr>
        <w:t>§231 NAZ</w:t>
      </w:r>
      <w:r>
        <w:rPr>
          <w:rFonts w:ascii="Times New Roman" w:hAnsi="Times New Roman" w:cs="Times New Roman"/>
          <w:sz w:val="24"/>
          <w:szCs w:val="24"/>
        </w:rPr>
        <w:t xml:space="preserve">). Písemné </w:t>
      </w:r>
      <w:r w:rsidRPr="0074268A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F34D62" w:rsidRPr="008C5FCD">
        <w:rPr>
          <w:rFonts w:ascii="Times New Roman" w:hAnsi="Times New Roman" w:cs="Times New Roman"/>
          <w:sz w:val="24"/>
          <w:szCs w:val="24"/>
        </w:rPr>
        <w:t>osoby zajišťující radiační ochranu registranta</w:t>
      </w:r>
      <w:r w:rsidR="0074268A" w:rsidRPr="008C5FCD">
        <w:rPr>
          <w:rFonts w:ascii="Times New Roman" w:hAnsi="Times New Roman" w:cs="Times New Roman"/>
          <w:sz w:val="24"/>
          <w:szCs w:val="24"/>
        </w:rPr>
        <w:t>,</w:t>
      </w:r>
      <w:r w:rsidR="00F34D62">
        <w:rPr>
          <w:rFonts w:ascii="Times New Roman" w:hAnsi="Times New Roman" w:cs="Times New Roman"/>
          <w:sz w:val="24"/>
          <w:szCs w:val="24"/>
        </w:rPr>
        <w:t xml:space="preserve"> </w:t>
      </w:r>
      <w:r w:rsidR="008B3A25">
        <w:rPr>
          <w:rFonts w:ascii="Times New Roman" w:hAnsi="Times New Roman" w:cs="Times New Roman"/>
          <w:sz w:val="24"/>
          <w:szCs w:val="24"/>
        </w:rPr>
        <w:t>včetně jejího souhlasu</w:t>
      </w:r>
      <w:r w:rsidR="0074268A">
        <w:rPr>
          <w:rFonts w:ascii="Times New Roman" w:hAnsi="Times New Roman" w:cs="Times New Roman"/>
          <w:sz w:val="24"/>
          <w:szCs w:val="24"/>
        </w:rPr>
        <w:t>,</w:t>
      </w:r>
      <w:r w:rsidR="008B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přiloží k registračnímu formuláři –</w:t>
      </w:r>
      <w:r w:rsidR="0074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A1. Kopii dokladu o absolvování</w:t>
      </w:r>
      <w:r w:rsidR="008B3A25">
        <w:rPr>
          <w:rFonts w:ascii="Times New Roman" w:hAnsi="Times New Roman" w:cs="Times New Roman"/>
          <w:sz w:val="24"/>
          <w:szCs w:val="24"/>
        </w:rPr>
        <w:t xml:space="preserve"> vzdělávac</w:t>
      </w:r>
      <w:r w:rsidR="00F34D62">
        <w:rPr>
          <w:rFonts w:ascii="Times New Roman" w:hAnsi="Times New Roman" w:cs="Times New Roman"/>
          <w:sz w:val="24"/>
          <w:szCs w:val="24"/>
        </w:rPr>
        <w:t xml:space="preserve">ího kurzu </w:t>
      </w:r>
      <w:r w:rsidR="00376032">
        <w:rPr>
          <w:rFonts w:ascii="Times New Roman" w:hAnsi="Times New Roman" w:cs="Times New Roman"/>
          <w:sz w:val="24"/>
          <w:szCs w:val="24"/>
        </w:rPr>
        <w:t xml:space="preserve">nebo kopii platného </w:t>
      </w:r>
      <w:r w:rsidR="00376032" w:rsidRPr="00FF5B9F">
        <w:rPr>
          <w:rFonts w:ascii="Times New Roman" w:hAnsi="Times New Roman" w:cs="Times New Roman"/>
          <w:sz w:val="24"/>
          <w:szCs w:val="24"/>
        </w:rPr>
        <w:t>oprávně</w:t>
      </w:r>
      <w:r w:rsidR="00376032">
        <w:rPr>
          <w:rFonts w:ascii="Times New Roman" w:hAnsi="Times New Roman" w:cs="Times New Roman"/>
          <w:sz w:val="24"/>
          <w:szCs w:val="24"/>
        </w:rPr>
        <w:t xml:space="preserve">ní dle (starého) </w:t>
      </w:r>
      <w:r w:rsidR="00376032" w:rsidRPr="00FF5B9F">
        <w:rPr>
          <w:rFonts w:ascii="Times New Roman" w:hAnsi="Times New Roman" w:cs="Times New Roman"/>
          <w:sz w:val="24"/>
          <w:szCs w:val="24"/>
        </w:rPr>
        <w:t>zák. č. 18/1997 Sb.</w:t>
      </w:r>
      <w:r w:rsidR="00376032">
        <w:rPr>
          <w:rFonts w:ascii="Times New Roman" w:hAnsi="Times New Roman" w:cs="Times New Roman"/>
          <w:sz w:val="24"/>
          <w:szCs w:val="24"/>
        </w:rPr>
        <w:t xml:space="preserve">, </w:t>
      </w:r>
      <w:r w:rsidR="00F34D62">
        <w:rPr>
          <w:rFonts w:ascii="Times New Roman" w:hAnsi="Times New Roman" w:cs="Times New Roman"/>
          <w:sz w:val="24"/>
          <w:szCs w:val="24"/>
        </w:rPr>
        <w:t xml:space="preserve">doloží </w:t>
      </w:r>
      <w:r w:rsidR="00376032">
        <w:rPr>
          <w:rFonts w:ascii="Times New Roman" w:hAnsi="Times New Roman" w:cs="Times New Roman"/>
          <w:sz w:val="24"/>
          <w:szCs w:val="24"/>
        </w:rPr>
        <w:t>registrant k registračnímu formuláři –A1 nebo</w:t>
      </w:r>
      <w:r w:rsidR="00F34D62">
        <w:rPr>
          <w:rFonts w:ascii="Times New Roman" w:hAnsi="Times New Roman" w:cs="Times New Roman"/>
          <w:sz w:val="24"/>
          <w:szCs w:val="24"/>
        </w:rPr>
        <w:t xml:space="preserve"> nejpozději do 31.12.</w:t>
      </w:r>
      <w:r w:rsidR="00F34D62" w:rsidRPr="00F34D62">
        <w:rPr>
          <w:rFonts w:ascii="Times New Roman" w:hAnsi="Times New Roman" w:cs="Times New Roman"/>
          <w:sz w:val="24"/>
          <w:szCs w:val="24"/>
        </w:rPr>
        <w:t xml:space="preserve"> </w:t>
      </w:r>
      <w:r w:rsidR="00F34D62">
        <w:rPr>
          <w:rFonts w:ascii="Times New Roman" w:hAnsi="Times New Roman" w:cs="Times New Roman"/>
          <w:sz w:val="24"/>
          <w:szCs w:val="24"/>
        </w:rPr>
        <w:t>20</w:t>
      </w:r>
      <w:r w:rsidR="00376032">
        <w:rPr>
          <w:rFonts w:ascii="Times New Roman" w:hAnsi="Times New Roman" w:cs="Times New Roman"/>
          <w:sz w:val="24"/>
          <w:szCs w:val="24"/>
        </w:rPr>
        <w:t>17.</w:t>
      </w:r>
    </w:p>
    <w:p w:rsidR="000B0BAF" w:rsidRDefault="000F682C" w:rsidP="000B0BA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F" w:rsidRPr="00FF5B9F">
        <w:rPr>
          <w:rFonts w:ascii="Times New Roman" w:hAnsi="Times New Roman" w:cs="Times New Roman"/>
          <w:sz w:val="24"/>
          <w:szCs w:val="24"/>
        </w:rPr>
        <w:t xml:space="preserve">Vzdělávací kurz </w:t>
      </w:r>
      <w:r w:rsidR="000B0BAF">
        <w:rPr>
          <w:rFonts w:ascii="Times New Roman" w:hAnsi="Times New Roman" w:cs="Times New Roman"/>
          <w:sz w:val="24"/>
          <w:szCs w:val="24"/>
        </w:rPr>
        <w:t xml:space="preserve">osob zajišťující radiační ochranu registranta pak </w:t>
      </w:r>
      <w:r w:rsidR="000B0BAF" w:rsidRPr="00FF5B9F">
        <w:rPr>
          <w:rFonts w:ascii="Times New Roman" w:hAnsi="Times New Roman" w:cs="Times New Roman"/>
          <w:sz w:val="24"/>
          <w:szCs w:val="24"/>
        </w:rPr>
        <w:t>musí být opakován každých 5 let (§ 20 VZOZ)</w:t>
      </w:r>
      <w:r w:rsidR="000B0BAF">
        <w:rPr>
          <w:rFonts w:ascii="Times New Roman" w:hAnsi="Times New Roman" w:cs="Times New Roman"/>
          <w:sz w:val="24"/>
          <w:szCs w:val="24"/>
        </w:rPr>
        <w:t xml:space="preserve">. </w:t>
      </w:r>
      <w:r w:rsidR="000B0BAF" w:rsidRPr="004714B0">
        <w:rPr>
          <w:rFonts w:ascii="Times New Roman" w:hAnsi="Times New Roman" w:cs="Times New Roman"/>
          <w:b/>
          <w:sz w:val="24"/>
          <w:szCs w:val="24"/>
        </w:rPr>
        <w:t>Tyto kurzy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F" w:rsidRPr="004714B0">
        <w:rPr>
          <w:rFonts w:ascii="Times New Roman" w:hAnsi="Times New Roman" w:cs="Times New Roman"/>
          <w:b/>
          <w:sz w:val="24"/>
          <w:szCs w:val="24"/>
        </w:rPr>
        <w:t xml:space="preserve">již nejsou </w:t>
      </w:r>
      <w:r w:rsidR="000B0BAF" w:rsidRPr="00FF5B9F">
        <w:rPr>
          <w:rFonts w:ascii="Times New Roman" w:hAnsi="Times New Roman" w:cs="Times New Roman"/>
          <w:b/>
          <w:sz w:val="24"/>
          <w:szCs w:val="24"/>
        </w:rPr>
        <w:t>ukončen</w:t>
      </w:r>
      <w:r w:rsidR="000B0BAF">
        <w:rPr>
          <w:rFonts w:ascii="Times New Roman" w:hAnsi="Times New Roman" w:cs="Times New Roman"/>
          <w:b/>
          <w:sz w:val="24"/>
          <w:szCs w:val="24"/>
        </w:rPr>
        <w:t>y</w:t>
      </w:r>
      <w:r w:rsidR="000B0BAF" w:rsidRPr="00FF5B9F">
        <w:rPr>
          <w:rFonts w:ascii="Times New Roman" w:hAnsi="Times New Roman" w:cs="Times New Roman"/>
          <w:b/>
          <w:sz w:val="24"/>
          <w:szCs w:val="24"/>
        </w:rPr>
        <w:t xml:space="preserve"> zkouškou</w:t>
      </w:r>
      <w:r w:rsidR="000B0BAF">
        <w:rPr>
          <w:rFonts w:ascii="Times New Roman" w:hAnsi="Times New Roman" w:cs="Times New Roman"/>
          <w:b/>
          <w:sz w:val="24"/>
          <w:szCs w:val="24"/>
        </w:rPr>
        <w:t xml:space="preserve"> na SÚJB.  </w:t>
      </w:r>
      <w:r w:rsidR="000B0BAF" w:rsidRPr="00F11CF5">
        <w:rPr>
          <w:rFonts w:ascii="Times New Roman" w:hAnsi="Times New Roman" w:cs="Times New Roman"/>
          <w:sz w:val="24"/>
          <w:szCs w:val="24"/>
        </w:rPr>
        <w:t>Proto je nejvhodnější a nejjednodušší</w:t>
      </w:r>
      <w:r w:rsidR="000B0BAF"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radiační pracovník, který bude obsluhovat </w:t>
      </w:r>
      <w:r w:rsidR="000B0BAF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="000B0BAF" w:rsidRPr="00FF5B9F">
        <w:rPr>
          <w:rFonts w:ascii="Times New Roman" w:hAnsi="Times New Roman" w:cs="Times New Roman"/>
          <w:sz w:val="24"/>
          <w:szCs w:val="24"/>
        </w:rPr>
        <w:t>rentgenové zařízení.</w:t>
      </w:r>
    </w:p>
    <w:p w:rsidR="00B73A22" w:rsidRPr="00FF5B9F" w:rsidRDefault="0037603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dborná příprava osoby zajišťující radiační ochranu registranta spočívá v absolvování vzdělávacího kurzu v délce 6 hodin vyučovacího času u osoby, která má k této činnosti povolení SÚJB. Tyto osoby </w:t>
      </w:r>
      <w:r w:rsidR="00971646">
        <w:rPr>
          <w:rFonts w:ascii="Times New Roman" w:hAnsi="Times New Roman" w:cs="Times New Roman"/>
          <w:sz w:val="24"/>
          <w:szCs w:val="24"/>
        </w:rPr>
        <w:t>jsou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 aktuálně k nalezení na stránkách SÚJB</w:t>
      </w:r>
      <w:r w:rsidR="00CC0F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71646" w:rsidRPr="005E252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https://www.sujb.cz/aplikace/radon/?table=tab_e&amp;</w:t>
        </w:r>
        <w:r w:rsidR="00971646" w:rsidRPr="005E2529">
          <w:rPr>
            <w:rStyle w:val="Hypertextovodkaz"/>
            <w:rFonts w:ascii="Times New Roman" w:hAnsi="Times New Roman" w:cs="Times New Roman"/>
            <w:sz w:val="24"/>
            <w:szCs w:val="24"/>
          </w:rPr>
          <w:t>s</w:t>
        </w:r>
        <w:r w:rsidR="00971646" w:rsidRPr="005E2529">
          <w:rPr>
            <w:rStyle w:val="Hypertextovodkaz"/>
            <w:rFonts w:ascii="Times New Roman" w:hAnsi="Times New Roman" w:cs="Times New Roman"/>
            <w:sz w:val="24"/>
            <w:szCs w:val="24"/>
          </w:rPr>
          <w:t>earch=1&amp;R=1&amp;licence=5</w:t>
        </w:r>
      </w:hyperlink>
      <w:r w:rsidR="00B73A22"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948" w:rsidRPr="00FF5B9F" w:rsidRDefault="00F04948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9E4" w:rsidRPr="00FF5B9F">
        <w:rPr>
          <w:rFonts w:ascii="Times New Roman" w:hAnsi="Times New Roman" w:cs="Times New Roman"/>
          <w:sz w:val="24"/>
          <w:szCs w:val="24"/>
        </w:rPr>
        <w:t>)</w:t>
      </w:r>
      <w:r w:rsidR="004329E4" w:rsidRPr="00FF5B9F">
        <w:rPr>
          <w:rFonts w:ascii="Times New Roman" w:hAnsi="Times New Roman" w:cs="Times New Roman"/>
          <w:sz w:val="24"/>
          <w:szCs w:val="24"/>
        </w:rPr>
        <w:tab/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b/>
          <w:sz w:val="24"/>
          <w:szCs w:val="24"/>
        </w:rPr>
        <w:t>Podmínky registrace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 - svéprávnost, bezúhonnost, odborná způsobilost</w:t>
      </w:r>
    </w:p>
    <w:p w:rsidR="00DB53CC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121FB" w:rsidRPr="00FF5B9F">
        <w:rPr>
          <w:rFonts w:ascii="Times New Roman" w:hAnsi="Times New Roman" w:cs="Times New Roman"/>
          <w:sz w:val="24"/>
          <w:szCs w:val="24"/>
        </w:rPr>
        <w:t xml:space="preserve">Registrace bude vydána za </w:t>
      </w:r>
      <w:r w:rsidR="009829B8" w:rsidRPr="00FF5B9F">
        <w:rPr>
          <w:rFonts w:ascii="Times New Roman" w:hAnsi="Times New Roman" w:cs="Times New Roman"/>
          <w:sz w:val="24"/>
          <w:szCs w:val="24"/>
        </w:rPr>
        <w:t>splnění předpokladu, že</w:t>
      </w:r>
      <w:r w:rsidR="004329E4" w:rsidRPr="00FF5B9F">
        <w:rPr>
          <w:rFonts w:ascii="Times New Roman" w:hAnsi="Times New Roman" w:cs="Times New Roman"/>
          <w:sz w:val="24"/>
          <w:szCs w:val="24"/>
        </w:rPr>
        <w:t>: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fyzická osoba,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fyzické osoby</w:t>
      </w:r>
      <w:r w:rsidR="00052C82" w:rsidRPr="00FF5B9F">
        <w:rPr>
          <w:rFonts w:ascii="Times New Roman" w:hAnsi="Times New Roman" w:cs="Times New Roman"/>
          <w:sz w:val="24"/>
          <w:szCs w:val="24"/>
        </w:rPr>
        <w:t>,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které jsou členy statutárního orgánu právnické osoby </w:t>
      </w:r>
      <w:r w:rsidRPr="00FF5B9F">
        <w:rPr>
          <w:rFonts w:ascii="Times New Roman" w:hAnsi="Times New Roman" w:cs="Times New Roman"/>
          <w:sz w:val="24"/>
          <w:szCs w:val="24"/>
        </w:rPr>
        <w:t xml:space="preserve">statutárního orgánu nebo </w:t>
      </w:r>
    </w:p>
    <w:p w:rsidR="00941496" w:rsidRDefault="00052C82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lastRenderedPageBreak/>
        <w:t>fyzická osoba, která je zástupcem právnické osoby, která je členem statutárního orgánu</w:t>
      </w:r>
    </w:p>
    <w:p w:rsidR="00DB53CC" w:rsidRPr="00FF5B9F" w:rsidRDefault="009829B8" w:rsidP="009379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jsou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plně </w:t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>svéprávn</w:t>
      </w:r>
      <w:r w:rsidRPr="00FF5B9F">
        <w:rPr>
          <w:rFonts w:ascii="Times New Roman" w:hAnsi="Times New Roman" w:cs="Times New Roman"/>
          <w:b/>
          <w:sz w:val="24"/>
          <w:szCs w:val="24"/>
        </w:rPr>
        <w:t>é</w:t>
      </w:r>
      <w:r w:rsidR="000956A1" w:rsidRPr="00FF5B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56A1" w:rsidRPr="00FF5B9F">
        <w:rPr>
          <w:rFonts w:ascii="Times New Roman" w:hAnsi="Times New Roman" w:cs="Times New Roman"/>
          <w:sz w:val="24"/>
          <w:szCs w:val="24"/>
        </w:rPr>
        <w:t>§ 13 NAZ)</w:t>
      </w:r>
      <w:r w:rsidR="00EE4BEA">
        <w:rPr>
          <w:rFonts w:ascii="Times New Roman" w:hAnsi="Times New Roman" w:cs="Times New Roman"/>
          <w:sz w:val="24"/>
          <w:szCs w:val="24"/>
        </w:rPr>
        <w:t>.</w:t>
      </w:r>
      <w:r w:rsidR="00531253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A627FA" w:rsidRPr="00FF5B9F" w:rsidRDefault="00A627FA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</w:t>
      </w:r>
      <w:r w:rsidR="00052C82" w:rsidRPr="00FF5B9F">
        <w:rPr>
          <w:szCs w:val="24"/>
        </w:rPr>
        <w:t xml:space="preserve">yzická osoba, 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fyzické osoby, které jsou členy statutárního orgánu právnické osoby statutárního orgánu,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právnická osoba a právnická osoba, která je členem statutárního orgánu právnické osoby</w:t>
      </w:r>
      <w:r w:rsidR="00A627FA" w:rsidRPr="00FF5B9F">
        <w:rPr>
          <w:szCs w:val="24"/>
        </w:rPr>
        <w:t xml:space="preserve"> nebo</w:t>
      </w:r>
    </w:p>
    <w:p w:rsidR="00941496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fyzická osoba, která je zástupcem právnické osoby, která je členem statutárního orgánu</w:t>
      </w:r>
    </w:p>
    <w:p w:rsidR="00A627FA" w:rsidRPr="00FF5B9F" w:rsidRDefault="00052C82" w:rsidP="0093794C">
      <w:pPr>
        <w:pStyle w:val="Textodstavce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FF5B9F">
        <w:rPr>
          <w:szCs w:val="24"/>
        </w:rPr>
        <w:t xml:space="preserve">jsou </w:t>
      </w:r>
      <w:r w:rsidR="00531253" w:rsidRPr="00FF5B9F">
        <w:rPr>
          <w:b/>
          <w:szCs w:val="24"/>
        </w:rPr>
        <w:t>bezúhonn</w:t>
      </w:r>
      <w:r w:rsidRPr="00FF5B9F">
        <w:rPr>
          <w:b/>
          <w:szCs w:val="24"/>
        </w:rPr>
        <w:t>é</w:t>
      </w:r>
      <w:r w:rsidR="00DB53CC" w:rsidRPr="00FF5B9F">
        <w:rPr>
          <w:szCs w:val="24"/>
        </w:rPr>
        <w:t xml:space="preserve"> (§ 1</w:t>
      </w:r>
      <w:r w:rsidRPr="00FF5B9F">
        <w:rPr>
          <w:szCs w:val="24"/>
        </w:rPr>
        <w:t>3</w:t>
      </w:r>
      <w:r w:rsidR="00DB53CC" w:rsidRPr="00FF5B9F">
        <w:rPr>
          <w:szCs w:val="24"/>
        </w:rPr>
        <w:t xml:space="preserve"> NAZ)</w:t>
      </w:r>
      <w:r w:rsidRPr="00FF5B9F">
        <w:rPr>
          <w:szCs w:val="24"/>
        </w:rPr>
        <w:t xml:space="preserve">. </w:t>
      </w:r>
    </w:p>
    <w:p w:rsidR="009C6C66" w:rsidRPr="00FF5B9F" w:rsidRDefault="00052C82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Z</w:t>
      </w:r>
      <w:r w:rsidR="00DB53CC" w:rsidRPr="00FF5B9F">
        <w:rPr>
          <w:szCs w:val="24"/>
        </w:rPr>
        <w:t xml:space="preserve">a bezúhonnou osobu se podle </w:t>
      </w:r>
      <w:r w:rsidRPr="00FF5B9F">
        <w:rPr>
          <w:szCs w:val="24"/>
        </w:rPr>
        <w:t xml:space="preserve">§ 14 </w:t>
      </w:r>
      <w:r w:rsidR="00DB53CC" w:rsidRPr="00FF5B9F">
        <w:rPr>
          <w:szCs w:val="24"/>
        </w:rPr>
        <w:t xml:space="preserve">NAZ považuje </w:t>
      </w:r>
      <w:r w:rsidR="009C6C66" w:rsidRPr="00FF5B9F">
        <w:rPr>
          <w:szCs w:val="24"/>
        </w:rPr>
        <w:t xml:space="preserve">osoba, která nebyla pravomocně odsouzena pro trestný čin, pokud souvisí s registrovanou činností. 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fyzických osob se prokazuje</w:t>
      </w:r>
      <w:r w:rsidR="002576C1" w:rsidRPr="00FF5B9F">
        <w:rPr>
          <w:szCs w:val="24"/>
        </w:rPr>
        <w:t>:</w:t>
      </w:r>
    </w:p>
    <w:p w:rsidR="002576C1" w:rsidRPr="00FF5B9F" w:rsidRDefault="002576C1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</w:t>
      </w:r>
      <w:r w:rsidR="009C6C66" w:rsidRPr="00FF5B9F">
        <w:rPr>
          <w:szCs w:val="24"/>
        </w:rPr>
        <w:t xml:space="preserve">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jehož je </w:t>
      </w:r>
      <w:r w:rsidR="002576C1" w:rsidRPr="00FF5B9F">
        <w:rPr>
          <w:szCs w:val="24"/>
        </w:rPr>
        <w:tab/>
      </w:r>
      <w:r w:rsidRPr="00FF5B9F">
        <w:rPr>
          <w:szCs w:val="24"/>
        </w:rPr>
        <w:t xml:space="preserve">osoba státním příslušníkem,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 posledního pobytu, trvajícího déle než 3 měsíce ve 2 po sobě následujících letech, nebo čestným prohlášením o bezúhonnosti.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právnických osob se prokazuje</w:t>
      </w:r>
      <w:r w:rsidR="002576C1" w:rsidRPr="00FF5B9F">
        <w:rPr>
          <w:szCs w:val="24"/>
        </w:rPr>
        <w:t>: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na jehož území má právnická osoba sídlo,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státem, na jehož území právnická osoba v posledních 2 po sobě následujících letech podnikala, nebo čestným prohlášením o bezúhonnosti.</w:t>
      </w:r>
    </w:p>
    <w:p w:rsidR="009C6C66" w:rsidRPr="00B251A5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B251A5">
        <w:rPr>
          <w:b/>
          <w:szCs w:val="24"/>
        </w:rPr>
        <w:t>Doklad o bezúhonnosti nesmí být starší 3 měsíců.</w:t>
      </w:r>
    </w:p>
    <w:p w:rsidR="001B3FED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Úřad si může </w:t>
      </w:r>
      <w:r w:rsidR="00CC0C8D" w:rsidRPr="00FF5B9F">
        <w:rPr>
          <w:szCs w:val="24"/>
        </w:rPr>
        <w:t>vyžáda</w:t>
      </w:r>
      <w:r w:rsidR="00FD066C" w:rsidRPr="00FF5B9F">
        <w:rPr>
          <w:szCs w:val="24"/>
        </w:rPr>
        <w:t>t</w:t>
      </w:r>
      <w:r w:rsidRPr="00FF5B9F">
        <w:rPr>
          <w:szCs w:val="24"/>
        </w:rPr>
        <w:t xml:space="preserve"> výpis z evidence Rejstříku trestů za účelem zjištění bezúhonnosti podle jiného právního předpisu. </w:t>
      </w:r>
      <w:r w:rsidR="001B3FED" w:rsidRPr="00FF5B9F">
        <w:rPr>
          <w:szCs w:val="24"/>
        </w:rPr>
        <w:t>K</w:t>
      </w:r>
      <w:r w:rsidR="00052C82" w:rsidRPr="00FF5B9F">
        <w:rPr>
          <w:szCs w:val="24"/>
        </w:rPr>
        <w:t> </w:t>
      </w:r>
      <w:r w:rsidR="001B3FED" w:rsidRPr="00FF5B9F">
        <w:rPr>
          <w:szCs w:val="24"/>
        </w:rPr>
        <w:t>žádosti</w:t>
      </w:r>
      <w:r w:rsidR="00052C82" w:rsidRPr="00FF5B9F">
        <w:rPr>
          <w:szCs w:val="24"/>
        </w:rPr>
        <w:t xml:space="preserve"> o registraci </w:t>
      </w:r>
      <w:r w:rsidR="001B3FED" w:rsidRPr="00FF5B9F">
        <w:rPr>
          <w:szCs w:val="24"/>
        </w:rPr>
        <w:t xml:space="preserve">je nutné </w:t>
      </w:r>
      <w:r w:rsidR="00BA2E00" w:rsidRPr="00FF5B9F">
        <w:rPr>
          <w:szCs w:val="24"/>
        </w:rPr>
        <w:t>uvést</w:t>
      </w:r>
      <w:r w:rsidR="001B3FED" w:rsidRPr="00FF5B9F">
        <w:rPr>
          <w:szCs w:val="24"/>
        </w:rPr>
        <w:t xml:space="preserve"> </w:t>
      </w:r>
      <w:r w:rsidR="00BA2E00" w:rsidRPr="00FF5B9F">
        <w:rPr>
          <w:szCs w:val="24"/>
        </w:rPr>
        <w:t>informace nutné k získání výpisu z rejstříku trestů</w:t>
      </w:r>
      <w:r w:rsidR="001B3FED" w:rsidRPr="00FF5B9F">
        <w:rPr>
          <w:szCs w:val="24"/>
        </w:rPr>
        <w:t xml:space="preserve">. </w:t>
      </w:r>
      <w:r w:rsidR="0068454F">
        <w:rPr>
          <w:szCs w:val="24"/>
        </w:rPr>
        <w:t>Tyto údaje jsou na registračním formuláři – A1.</w:t>
      </w:r>
    </w:p>
    <w:p w:rsidR="00936110" w:rsidRPr="00FF5B9F" w:rsidRDefault="00936110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936110" w:rsidRPr="00FF5B9F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szCs w:val="24"/>
        </w:rPr>
      </w:pPr>
      <w:r w:rsidRPr="00FF5B9F">
        <w:rPr>
          <w:szCs w:val="24"/>
        </w:rPr>
        <w:t>fyzická osoba</w:t>
      </w:r>
      <w:r w:rsidR="004329E4" w:rsidRPr="00FF5B9F">
        <w:rPr>
          <w:szCs w:val="24"/>
        </w:rPr>
        <w:t xml:space="preserve"> nebo</w:t>
      </w:r>
    </w:p>
    <w:p w:rsidR="00952F15" w:rsidRPr="0093794C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b/>
          <w:szCs w:val="24"/>
        </w:rPr>
      </w:pPr>
      <w:r w:rsidRPr="00FF5B9F">
        <w:rPr>
          <w:szCs w:val="24"/>
        </w:rPr>
        <w:t xml:space="preserve">alespoň jedna </w:t>
      </w:r>
      <w:r w:rsidR="004329E4" w:rsidRPr="00FF5B9F">
        <w:rPr>
          <w:szCs w:val="24"/>
        </w:rPr>
        <w:t>fyzická osoba, která je členem statutárního orgánu právnické osoby</w:t>
      </w:r>
    </w:p>
    <w:p w:rsidR="00936110" w:rsidRPr="00D152BB" w:rsidRDefault="00BA2E00" w:rsidP="0093794C">
      <w:pPr>
        <w:pStyle w:val="Textodstavce"/>
        <w:numPr>
          <w:ilvl w:val="0"/>
          <w:numId w:val="0"/>
        </w:numPr>
        <w:spacing w:line="276" w:lineRule="auto"/>
        <w:ind w:left="720"/>
        <w:rPr>
          <w:b/>
          <w:szCs w:val="24"/>
        </w:rPr>
      </w:pPr>
      <w:r w:rsidRPr="00FF5B9F">
        <w:rPr>
          <w:szCs w:val="24"/>
        </w:rPr>
        <w:t xml:space="preserve">je </w:t>
      </w:r>
      <w:r w:rsidR="006D3880" w:rsidRPr="00FF5B9F">
        <w:rPr>
          <w:b/>
          <w:szCs w:val="24"/>
        </w:rPr>
        <w:t>odborn</w:t>
      </w:r>
      <w:r w:rsidR="001D2727" w:rsidRPr="00FF5B9F">
        <w:rPr>
          <w:b/>
          <w:szCs w:val="24"/>
        </w:rPr>
        <w:t>ě</w:t>
      </w:r>
      <w:r w:rsidR="006D3880" w:rsidRPr="00FF5B9F">
        <w:rPr>
          <w:b/>
          <w:szCs w:val="24"/>
        </w:rPr>
        <w:t xml:space="preserve"> způsobil</w:t>
      </w:r>
      <w:r w:rsidR="001D2727" w:rsidRPr="00FF5B9F">
        <w:rPr>
          <w:b/>
          <w:szCs w:val="24"/>
        </w:rPr>
        <w:t xml:space="preserve">á. </w:t>
      </w:r>
    </w:p>
    <w:p w:rsidR="00D152BB" w:rsidRDefault="006D3880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FF5B9F">
        <w:rPr>
          <w:szCs w:val="24"/>
        </w:rPr>
        <w:lastRenderedPageBreak/>
        <w:t>Dokladem prokazujícím odbornou způsobilost fyzické osoby nebo odbornou způsobilost alespoň jednoho</w:t>
      </w:r>
      <w:r w:rsidR="00BB120E" w:rsidRPr="00FF5B9F">
        <w:rPr>
          <w:szCs w:val="24"/>
        </w:rPr>
        <w:t xml:space="preserve"> ze členů statutárního orgánu, </w:t>
      </w:r>
      <w:r w:rsidRPr="00FF5B9F">
        <w:rPr>
          <w:szCs w:val="24"/>
        </w:rPr>
        <w:t>je doklad o ukončeném středním vzdělání s maturitní zkouškou či ukončené střední vzdělání s výučním listem a praxí v délce nejméně 3</w:t>
      </w:r>
      <w:r w:rsidR="00D152BB">
        <w:rPr>
          <w:szCs w:val="24"/>
        </w:rPr>
        <w:t> </w:t>
      </w:r>
      <w:r w:rsidRPr="00FF5B9F">
        <w:rPr>
          <w:szCs w:val="24"/>
        </w:rPr>
        <w:t xml:space="preserve">roky, </w:t>
      </w:r>
      <w:r w:rsidRPr="00FF5B9F">
        <w:rPr>
          <w:b/>
          <w:szCs w:val="24"/>
        </w:rPr>
        <w:t>splnění podmínky 3 let praxe v oboru se nevyžaduje pro radiační činnosti související při poskytování zdravotní péče zubními lékaři</w:t>
      </w:r>
      <w:r w:rsidR="004329E4" w:rsidRPr="00FF5B9F">
        <w:rPr>
          <w:b/>
          <w:szCs w:val="24"/>
        </w:rPr>
        <w:t>.</w:t>
      </w:r>
    </w:p>
    <w:p w:rsidR="00D152BB" w:rsidRPr="00D152BB" w:rsidRDefault="00D152BB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</w:p>
    <w:p w:rsidR="00CB62B6" w:rsidRPr="00FF5B9F" w:rsidRDefault="001D2727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3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Registrační formulář a d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>okumentac</w:t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e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 xml:space="preserve"> pro registrovanou činnost</w:t>
      </w:r>
      <w:r w:rsidR="00CB62B6" w:rsidRPr="00FF5B9F">
        <w:rPr>
          <w:rFonts w:ascii="Times New Roman" w:hAnsi="Times New Roman" w:cs="Times New Roman"/>
          <w:sz w:val="24"/>
          <w:szCs w:val="24"/>
        </w:rPr>
        <w:t xml:space="preserve"> (§ 68 NOVRO)</w:t>
      </w:r>
    </w:p>
    <w:p w:rsidR="000A496C" w:rsidRPr="00FF5B9F" w:rsidRDefault="000A496C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Žádost o registraci musí být podána na registračním formuláři </w:t>
      </w:r>
      <w:r w:rsidR="0074268A">
        <w:rPr>
          <w:szCs w:val="24"/>
        </w:rPr>
        <w:t xml:space="preserve">- </w:t>
      </w:r>
      <w:r w:rsidR="00667DF0">
        <w:rPr>
          <w:szCs w:val="24"/>
        </w:rPr>
        <w:t xml:space="preserve">A1 </w:t>
      </w:r>
      <w:r w:rsidRPr="00FF5B9F">
        <w:rPr>
          <w:szCs w:val="24"/>
        </w:rPr>
        <w:t xml:space="preserve">(§ 17 odst. 1 NAZ). Vzor registračního formuláře </w:t>
      </w:r>
      <w:r w:rsidR="0074268A">
        <w:rPr>
          <w:szCs w:val="24"/>
        </w:rPr>
        <w:t>-</w:t>
      </w:r>
      <w:r w:rsidR="00667DF0">
        <w:rPr>
          <w:szCs w:val="24"/>
        </w:rPr>
        <w:t xml:space="preserve"> A1 </w:t>
      </w:r>
      <w:r w:rsidRPr="00FF5B9F">
        <w:rPr>
          <w:szCs w:val="24"/>
        </w:rPr>
        <w:t>je uveden v příloze č. 21 NOVRO. Žádost o registraci musí být doložena (§ 17 odst. 2 NAZ):</w:t>
      </w:r>
    </w:p>
    <w:p w:rsidR="000A496C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prokazujícím odbornou způsobilost fyzické osoby nebo odbornou způsobilost alespoň jednoho ze členů statutárního orgánu. </w:t>
      </w:r>
    </w:p>
    <w:p w:rsidR="00A66A1D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o ustanovení fyzické osoby zajišťující radiační ochranu registranta (dále osoba zajišťující RO registranta) a její písemný souhlas s ustanovením. </w:t>
      </w:r>
    </w:p>
    <w:p w:rsidR="000A496C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Protokol přejímací zkoušky nebo poslední zkoušky dlouhodobé stability zdroje ionizujícího záření</w:t>
      </w:r>
      <w:r w:rsidR="00B251A5">
        <w:rPr>
          <w:rFonts w:ascii="Times New Roman" w:hAnsi="Times New Roman" w:cs="Times New Roman"/>
          <w:sz w:val="24"/>
          <w:szCs w:val="24"/>
        </w:rPr>
        <w:t>.</w:t>
      </w:r>
    </w:p>
    <w:p w:rsidR="00CB62B6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 o absolvování odborné přípravy osoby zajišťující RO registranta. </w:t>
      </w:r>
    </w:p>
    <w:p w:rsidR="00F04948" w:rsidRDefault="000A496C" w:rsidP="00F0494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Provedení registrace je podmíněno uhrazením správního poplatku 500,- Kč. Platbu je možno uskutečnit formou kolku nebo bezhotovostní platbou. Údaje pro provedení bezhotovostní platby </w:t>
      </w:r>
      <w:r w:rsidR="00667DF0" w:rsidRPr="00667DF0">
        <w:rPr>
          <w:rFonts w:ascii="Times New Roman" w:hAnsi="Times New Roman" w:cs="Times New Roman"/>
          <w:sz w:val="24"/>
          <w:szCs w:val="24"/>
        </w:rPr>
        <w:t>jsou</w:t>
      </w:r>
      <w:r w:rsidRPr="00667DF0">
        <w:rPr>
          <w:rFonts w:ascii="Times New Roman" w:hAnsi="Times New Roman" w:cs="Times New Roman"/>
          <w:sz w:val="24"/>
          <w:szCs w:val="24"/>
        </w:rPr>
        <w:t xml:space="preserve"> uv</w:t>
      </w:r>
      <w:r w:rsidR="00667DF0">
        <w:rPr>
          <w:rFonts w:ascii="Times New Roman" w:hAnsi="Times New Roman" w:cs="Times New Roman"/>
          <w:sz w:val="24"/>
          <w:szCs w:val="24"/>
        </w:rPr>
        <w:t>edeny na registračním formuláři.</w:t>
      </w:r>
    </w:p>
    <w:p w:rsidR="007B2D4F" w:rsidRPr="00667DF0" w:rsidRDefault="007B2D4F" w:rsidP="008C5FC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A496C" w:rsidRPr="00FF5B9F" w:rsidRDefault="001D2727" w:rsidP="00D15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4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Registrace na SÚJB</w:t>
      </w:r>
    </w:p>
    <w:p w:rsidR="00E5254F" w:rsidRDefault="00262F9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Pokud žádost o registraci obsahuje náležitosti požadované §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17 NAZ, SÚJB provede registraci do 30 pracovních dnů tím, že potvrdí provedení registrace na registračním formuláři (§ 20 odst. 1 NAZ) a zašle žadateli zpět. Pokud žádost o registraci neobsahuje náležitosti podle § 17 NAZ, SÚJB vyzve žadatele k odstranění nedostatků, pokud žadatel nedostatky neodstraní v požadované lhůtě, Úřad žádost </w:t>
      </w:r>
      <w:r w:rsidR="00B251A5">
        <w:rPr>
          <w:rFonts w:ascii="Times New Roman" w:hAnsi="Times New Roman" w:cs="Times New Roman"/>
          <w:sz w:val="24"/>
          <w:szCs w:val="24"/>
        </w:rPr>
        <w:t>o registraci zamítne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(§ 20 odst. 2,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3,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4 NAZ)</w:t>
      </w:r>
      <w:r w:rsidR="006D39B3" w:rsidRPr="00FF5B9F">
        <w:rPr>
          <w:rFonts w:ascii="Times New Roman" w:hAnsi="Times New Roman" w:cs="Times New Roman"/>
          <w:sz w:val="24"/>
          <w:szCs w:val="24"/>
        </w:rPr>
        <w:t>.</w:t>
      </w:r>
    </w:p>
    <w:p w:rsidR="00E5254F" w:rsidRDefault="00E5254F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5A" w:rsidRPr="00FF5B9F" w:rsidRDefault="001D2727" w:rsidP="00D15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5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1B245A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 xml:space="preserve">Povinnosti registranta v oblasti </w:t>
      </w:r>
      <w:r w:rsidR="001B245A" w:rsidRPr="00FF5B9F">
        <w:rPr>
          <w:rFonts w:ascii="Times New Roman" w:hAnsi="Times New Roman" w:cs="Times New Roman"/>
          <w:b/>
          <w:sz w:val="24"/>
          <w:szCs w:val="24"/>
        </w:rPr>
        <w:t>radiační ochrany (§ 68 NAZ)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přejímací zkoušky zdroje ionizujícího záření před uvedením zdroje do provozu. Tyto zkoušky mohou provádět pouze osoby, které mají povolení k provádění této činnosti od SÚJB.</w:t>
      </w:r>
    </w:p>
    <w:p w:rsidR="0074268A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 xml:space="preserve"> používání zubních rentgenových zařízení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45A" w:rsidRPr="008F2497">
        <w:rPr>
          <w:rFonts w:ascii="Times New Roman" w:hAnsi="Times New Roman" w:cs="Times New Roman"/>
          <w:sz w:val="24"/>
          <w:szCs w:val="24"/>
        </w:rPr>
        <w:t>Zajistit provádění zkoušky dlouhodobé stability zdroje ionizujícího záření, a to s</w:t>
      </w:r>
      <w:r w:rsidR="00D152BB" w:rsidRPr="008F2497">
        <w:rPr>
          <w:rFonts w:ascii="Times New Roman" w:hAnsi="Times New Roman" w:cs="Times New Roman"/>
          <w:sz w:val="24"/>
          <w:szCs w:val="24"/>
        </w:rPr>
        <w:t> </w:t>
      </w:r>
      <w:r w:rsidR="001B245A" w:rsidRPr="008F2497">
        <w:rPr>
          <w:rFonts w:ascii="Times New Roman" w:hAnsi="Times New Roman" w:cs="Times New Roman"/>
          <w:sz w:val="24"/>
          <w:szCs w:val="24"/>
        </w:rPr>
        <w:t>četností nejméně jednou za dobu 12 měsíců pro zubní výpočetní tomograf a nejméně jednou za 36 měsíců pro ostatní zubní rentgenová zařízení (§ 29 odst. 1 písm. a) NOVRO)</w:t>
      </w:r>
      <w:r w:rsidR="00936110" w:rsidRPr="008F2497">
        <w:rPr>
          <w:rFonts w:ascii="Times New Roman" w:hAnsi="Times New Roman" w:cs="Times New Roman"/>
          <w:sz w:val="24"/>
          <w:szCs w:val="24"/>
        </w:rPr>
        <w:t>.</w:t>
      </w:r>
      <w:r w:rsidR="00B251A5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936110" w:rsidRPr="008F2497">
        <w:rPr>
          <w:rFonts w:ascii="Times New Roman" w:hAnsi="Times New Roman" w:cs="Times New Roman"/>
          <w:sz w:val="24"/>
          <w:szCs w:val="24"/>
        </w:rPr>
        <w:t>Zubní rentgenová zařízení panoramatická a intraorální jsou kategorizována jako jednoduché zdroje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4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 Zubní výpočetní tomograf je významným zdrojem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5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8F2497" w:rsidRDefault="001B245A" w:rsidP="008C5FC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F2497" w:rsidRPr="00FF5B9F" w:rsidRDefault="008F2497" w:rsidP="008F2497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 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>používání veterinárních rentgenových zařízení</w:t>
      </w:r>
      <w:r w:rsidRPr="008F24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Zajistit provádění zkouš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FF5B9F">
        <w:rPr>
          <w:rFonts w:ascii="Times New Roman" w:hAnsi="Times New Roman" w:cs="Times New Roman"/>
          <w:sz w:val="24"/>
          <w:szCs w:val="24"/>
        </w:rPr>
        <w:t>dlouhodobé stability zdroje ionizujícího záření, a to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četností jednou za 36 měsíců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(§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B9F">
        <w:rPr>
          <w:rFonts w:ascii="Times New Roman" w:hAnsi="Times New Roman" w:cs="Times New Roman"/>
          <w:sz w:val="24"/>
          <w:szCs w:val="24"/>
        </w:rPr>
        <w:t xml:space="preserve"> odst. 1 písm. a) NOVRO).</w:t>
      </w:r>
      <w:r>
        <w:rPr>
          <w:rFonts w:ascii="Times New Roman" w:hAnsi="Times New Roman" w:cs="Times New Roman"/>
          <w:sz w:val="24"/>
          <w:szCs w:val="24"/>
        </w:rPr>
        <w:t xml:space="preserve"> Veterinární </w:t>
      </w:r>
      <w:r w:rsidRPr="00FF5B9F">
        <w:rPr>
          <w:rFonts w:ascii="Times New Roman" w:hAnsi="Times New Roman" w:cs="Times New Roman"/>
          <w:sz w:val="24"/>
          <w:szCs w:val="24"/>
        </w:rPr>
        <w:t>rentgenová zařízení jsou kategorizována jako jednoduché zdroje ionizujícího záření (§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NOVRO</w:t>
      </w:r>
      <w:r w:rsidRPr="00FF5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2497" w:rsidRPr="008F2497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 používání kostních denzitometrů</w:t>
      </w:r>
      <w:r>
        <w:rPr>
          <w:rFonts w:ascii="Times New Roman" w:hAnsi="Times New Roman" w:cs="Times New Roman"/>
          <w:sz w:val="24"/>
          <w:szCs w:val="24"/>
        </w:rPr>
        <w:t>: Zkoušk</w:t>
      </w:r>
      <w:r w:rsidR="00952F15">
        <w:rPr>
          <w:rFonts w:ascii="Times New Roman" w:hAnsi="Times New Roman" w:cs="Times New Roman"/>
          <w:sz w:val="24"/>
          <w:szCs w:val="24"/>
        </w:rPr>
        <w:t>y</w:t>
      </w:r>
      <w:r w:rsidR="0070704D">
        <w:rPr>
          <w:rFonts w:ascii="Times New Roman" w:hAnsi="Times New Roman" w:cs="Times New Roman"/>
          <w:sz w:val="24"/>
          <w:szCs w:val="24"/>
        </w:rPr>
        <w:t xml:space="preserve"> dlouhodobé stability </w:t>
      </w:r>
      <w:r w:rsidR="00952F15">
        <w:rPr>
          <w:rFonts w:ascii="Times New Roman" w:hAnsi="Times New Roman" w:cs="Times New Roman"/>
          <w:sz w:val="24"/>
          <w:szCs w:val="24"/>
        </w:rPr>
        <w:t>se neprovádí</w:t>
      </w:r>
      <w:r w:rsidR="00745A45">
        <w:rPr>
          <w:rFonts w:ascii="Times New Roman" w:hAnsi="Times New Roman" w:cs="Times New Roman"/>
          <w:sz w:val="24"/>
          <w:szCs w:val="24"/>
        </w:rPr>
        <w:t xml:space="preserve"> (§ 68 odst. 1 písm. f NAZ). </w:t>
      </w:r>
      <w:r w:rsidR="0070704D">
        <w:rPr>
          <w:rFonts w:ascii="Times New Roman" w:hAnsi="Times New Roman" w:cs="Times New Roman"/>
          <w:sz w:val="24"/>
          <w:szCs w:val="24"/>
        </w:rPr>
        <w:t xml:space="preserve">Kostní denzitometr je kategorizován jako jednoduchý zdroj ionizujícího záření </w:t>
      </w:r>
      <w:r w:rsidR="0070704D" w:rsidRPr="00FF5B9F">
        <w:rPr>
          <w:rFonts w:ascii="Times New Roman" w:hAnsi="Times New Roman" w:cs="Times New Roman"/>
          <w:sz w:val="24"/>
          <w:szCs w:val="24"/>
        </w:rPr>
        <w:t>(§ 1</w:t>
      </w:r>
      <w:r w:rsidR="0070704D">
        <w:rPr>
          <w:rFonts w:ascii="Times New Roman" w:hAnsi="Times New Roman" w:cs="Times New Roman"/>
          <w:sz w:val="24"/>
          <w:szCs w:val="24"/>
        </w:rPr>
        <w:t>4</w:t>
      </w:r>
      <w:r w:rsidR="007070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0704D">
        <w:rPr>
          <w:rFonts w:ascii="Times New Roman" w:hAnsi="Times New Roman" w:cs="Times New Roman"/>
          <w:sz w:val="24"/>
          <w:szCs w:val="24"/>
        </w:rPr>
        <w:t>NOVRO</w:t>
      </w:r>
      <w:r w:rsidR="0070704D" w:rsidRPr="00FF5B9F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zkoušky dlouhodobé stability nejpozději v kalendářním měsíci, v jehož průběhu uplyne lhůta pro její provede</w:t>
      </w:r>
      <w:r w:rsidR="00B251A5">
        <w:rPr>
          <w:rFonts w:ascii="Times New Roman" w:hAnsi="Times New Roman" w:cs="Times New Roman"/>
          <w:sz w:val="24"/>
          <w:szCs w:val="24"/>
        </w:rPr>
        <w:t>ní (§ 29 odst. 2 NOVRO)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F15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Zajistit provádění zkoušek provozní stálosti</w:t>
      </w:r>
      <w:r w:rsidR="00952F15">
        <w:rPr>
          <w:rFonts w:ascii="Times New Roman" w:hAnsi="Times New Roman" w:cs="Times New Roman"/>
          <w:sz w:val="24"/>
          <w:szCs w:val="24"/>
        </w:rPr>
        <w:t xml:space="preserve">, pro které je stanovena četnost </w:t>
      </w:r>
      <w:r w:rsidR="0093794C">
        <w:rPr>
          <w:rFonts w:ascii="Times New Roman" w:hAnsi="Times New Roman" w:cs="Times New Roman"/>
          <w:sz w:val="24"/>
          <w:szCs w:val="24"/>
        </w:rPr>
        <w:t xml:space="preserve">denní, týdenní a </w:t>
      </w:r>
      <w:r w:rsidR="00952F15">
        <w:rPr>
          <w:rFonts w:ascii="Times New Roman" w:hAnsi="Times New Roman" w:cs="Times New Roman"/>
          <w:sz w:val="24"/>
          <w:szCs w:val="24"/>
        </w:rPr>
        <w:t>měsíční</w:t>
      </w:r>
      <w:r w:rsidR="00561FB7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>u lékařského ozáření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Pr="0068454F">
        <w:rPr>
          <w:rFonts w:ascii="Times New Roman" w:hAnsi="Times New Roman" w:cs="Times New Roman"/>
          <w:b/>
          <w:sz w:val="24"/>
          <w:szCs w:val="24"/>
        </w:rPr>
        <w:t>zdravotnickým pracovníkem</w:t>
      </w:r>
      <w:r w:rsidRPr="0070704D">
        <w:rPr>
          <w:rFonts w:ascii="Times New Roman" w:hAnsi="Times New Roman" w:cs="Times New Roman"/>
          <w:sz w:val="24"/>
          <w:szCs w:val="24"/>
        </w:rPr>
        <w:t>, který v klinické praxi zdroj ionizujícího záření používá (§ 3</w:t>
      </w:r>
      <w:r w:rsidR="00CA2CEE" w:rsidRPr="0070704D">
        <w:rPr>
          <w:rFonts w:ascii="Times New Roman" w:hAnsi="Times New Roman" w:cs="Times New Roman"/>
          <w:sz w:val="24"/>
          <w:szCs w:val="24"/>
        </w:rPr>
        <w:t>2</w:t>
      </w:r>
      <w:r w:rsidRPr="0070704D">
        <w:rPr>
          <w:rFonts w:ascii="Times New Roman" w:hAnsi="Times New Roman" w:cs="Times New Roman"/>
          <w:sz w:val="24"/>
          <w:szCs w:val="24"/>
        </w:rPr>
        <w:t xml:space="preserve"> odst. 1 písm. b) NOVRO).</w:t>
      </w:r>
      <w:r w:rsidR="00724DA0" w:rsidRPr="0070704D">
        <w:rPr>
          <w:rFonts w:ascii="Times New Roman" w:hAnsi="Times New Roman" w:cs="Times New Roman"/>
          <w:sz w:val="24"/>
          <w:szCs w:val="24"/>
        </w:rPr>
        <w:t xml:space="preserve"> Provádět je může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radiační pracovník (n</w:t>
      </w:r>
      <w:r w:rsidR="007263FD" w:rsidRPr="0070704D">
        <w:rPr>
          <w:rFonts w:ascii="Times New Roman" w:hAnsi="Times New Roman" w:cs="Times New Roman"/>
          <w:sz w:val="24"/>
          <w:szCs w:val="24"/>
        </w:rPr>
        <w:t>apříklad lékař, radiologický asistent</w:t>
      </w:r>
      <w:r w:rsidR="00724DA0" w:rsidRPr="0070704D">
        <w:rPr>
          <w:rFonts w:ascii="Times New Roman" w:hAnsi="Times New Roman" w:cs="Times New Roman"/>
          <w:sz w:val="24"/>
          <w:szCs w:val="24"/>
        </w:rPr>
        <w:t>).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Provádět </w:t>
      </w:r>
      <w:r w:rsidR="00952F15">
        <w:rPr>
          <w:rFonts w:ascii="Times New Roman" w:hAnsi="Times New Roman" w:cs="Times New Roman"/>
          <w:sz w:val="24"/>
          <w:szCs w:val="24"/>
        </w:rPr>
        <w:t>tyto zkoušky</w:t>
      </w:r>
      <w:r w:rsidR="00952F15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nemohou externí osoby, které na pracovišti běžně nepracují.</w:t>
      </w:r>
    </w:p>
    <w:p w:rsidR="001B245A" w:rsidRPr="0070704D" w:rsidRDefault="00CA2CEE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Zkoušky provozní stálosti se provádí (§ 31 odst. 1 NOVRO) v rozsahu a četnosti stanovené přílohou č. 13 NOVRO. </w:t>
      </w:r>
    </w:p>
    <w:p w:rsidR="00B637A2" w:rsidRDefault="00B637A2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Vést evidenci zdrojů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40 NOVRO) a následně zasílat</w:t>
      </w:r>
      <w:r w:rsidR="00D86147" w:rsidRPr="00FF5B9F">
        <w:rPr>
          <w:rFonts w:ascii="Times New Roman" w:hAnsi="Times New Roman" w:cs="Times New Roman"/>
          <w:sz w:val="24"/>
          <w:szCs w:val="24"/>
        </w:rPr>
        <w:t xml:space="preserve"> SÚJB údaje o zdrojích ionizujícího záření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D86147" w:rsidRPr="00FF5B9F">
        <w:rPr>
          <w:rFonts w:ascii="Times New Roman" w:hAnsi="Times New Roman" w:cs="Times New Roman"/>
          <w:sz w:val="24"/>
          <w:szCs w:val="24"/>
        </w:rPr>
        <w:t>41 NOVRO).</w:t>
      </w:r>
    </w:p>
    <w:p w:rsidR="00B251A5" w:rsidRPr="00B251A5" w:rsidRDefault="00B251A5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A5">
        <w:rPr>
          <w:rFonts w:ascii="Times New Roman" w:hAnsi="Times New Roman" w:cs="Times New Roman"/>
          <w:bCs/>
          <w:sz w:val="24"/>
          <w:szCs w:val="24"/>
        </w:rPr>
        <w:t>Řídit se přílohou č. 20 NOVRO - Postupy pro zajištění radiační ochrany registrantem při používání zdroje ionizujícího záření</w:t>
      </w:r>
      <w:r w:rsidR="00952F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p w:rsidR="00A627FA" w:rsidRPr="008C5FCD" w:rsidRDefault="00A627FA" w:rsidP="00D152BB">
      <w:pPr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8C5FCD">
        <w:rPr>
          <w:rFonts w:ascii="Times New Roman" w:hAnsi="Times New Roman" w:cs="Times New Roman"/>
          <w:b/>
          <w:caps/>
          <w:sz w:val="28"/>
          <w:szCs w:val="28"/>
          <w:u w:val="single"/>
        </w:rPr>
        <w:t>Shrnutí</w:t>
      </w:r>
    </w:p>
    <w:p w:rsidR="007B2D4F" w:rsidRPr="00FF5B9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mám povolení  SÚJB k používání s platností na dobu neurčitou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2017 se mé povolení automaticky stává registrací, která zaniká za 5 let. </w:t>
      </w: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Do této doby se musím nově registrovat.</w:t>
      </w:r>
    </w:p>
    <w:p w:rsidR="007B2D4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="00667DF0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a mám povolení  SÚJB k používání s platností na dobu 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se mé povolení automaticky stává registrací s platností do doby uvedené v rozhodnutí, max. však na 5 let. Do této doby se musím nově registrovat</w:t>
      </w:r>
      <w:r w:rsidR="007B2D4F">
        <w:rPr>
          <w:rFonts w:ascii="Times New Roman" w:hAnsi="Times New Roman" w:cs="Times New Roman"/>
          <w:sz w:val="24"/>
          <w:szCs w:val="24"/>
        </w:rPr>
        <w:t>.</w:t>
      </w: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667DF0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 xml:space="preserve">chci </w:t>
      </w:r>
      <w:r w:rsidR="00A627FA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používat zubní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a k 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 xml:space="preserve">2016 nemám povolení </w:t>
      </w:r>
      <w:r w:rsidR="00A627FA" w:rsidRPr="00FF5B9F">
        <w:rPr>
          <w:rFonts w:ascii="Times New Roman" w:hAnsi="Times New Roman" w:cs="Times New Roman"/>
          <w:sz w:val="24"/>
          <w:szCs w:val="24"/>
        </w:rPr>
        <w:t>k</w:t>
      </w:r>
      <w:r w:rsidR="00BF4D89">
        <w:rPr>
          <w:rFonts w:ascii="Times New Roman" w:hAnsi="Times New Roman" w:cs="Times New Roman"/>
          <w:sz w:val="24"/>
          <w:szCs w:val="24"/>
        </w:rPr>
        <w:t> 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používání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 xml:space="preserve">Musím podat žádost SÚJB o registraci na registračním formuláři </w:t>
      </w:r>
      <w:r w:rsidR="007B2D4F">
        <w:rPr>
          <w:rFonts w:ascii="Times New Roman" w:hAnsi="Times New Roman" w:cs="Times New Roman"/>
          <w:sz w:val="24"/>
          <w:szCs w:val="24"/>
        </w:rPr>
        <w:t xml:space="preserve"> - </w:t>
      </w:r>
      <w:r w:rsidR="00561FB7">
        <w:rPr>
          <w:rFonts w:ascii="Times New Roman" w:hAnsi="Times New Roman" w:cs="Times New Roman"/>
          <w:sz w:val="24"/>
          <w:szCs w:val="24"/>
        </w:rPr>
        <w:t>A1</w:t>
      </w:r>
      <w:r w:rsidR="007B2D4F">
        <w:rPr>
          <w:rFonts w:ascii="Times New Roman" w:hAnsi="Times New Roman" w:cs="Times New Roman"/>
          <w:sz w:val="24"/>
          <w:szCs w:val="24"/>
        </w:rPr>
        <w:t>.</w:t>
      </w: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</w:p>
    <w:p w:rsidR="007B2D4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7B2D4F" w:rsidRDefault="007B2D4F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po</w:t>
      </w:r>
      <w:r w:rsidRPr="007B2D4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A627FA" w:rsidRPr="007B2D4F">
        <w:rPr>
          <w:rFonts w:ascii="Times New Roman" w:hAnsi="Times New Roman" w:cs="Times New Roman"/>
          <w:b/>
          <w:caps/>
          <w:sz w:val="24"/>
          <w:szCs w:val="24"/>
          <w:u w:val="single"/>
        </w:rPr>
        <w:t>1.1.2017 musím ustanovit osobu zajišťující radiační ochranu registranta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a zajistit její přípravu a přítomnost na pracovišti</w:t>
      </w:r>
      <w:r w:rsidR="00952F15" w:rsidRPr="007B2D4F">
        <w:rPr>
          <w:rFonts w:ascii="Times New Roman" w:hAnsi="Times New Roman" w:cs="Times New Roman"/>
          <w:sz w:val="24"/>
          <w:szCs w:val="24"/>
        </w:rPr>
        <w:t xml:space="preserve"> při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D4F">
        <w:rPr>
          <w:rFonts w:ascii="Times New Roman" w:hAnsi="Times New Roman" w:cs="Times New Roman"/>
          <w:sz w:val="24"/>
          <w:szCs w:val="24"/>
        </w:rPr>
        <w:t>p</w:t>
      </w:r>
      <w:r w:rsidR="00952F15" w:rsidRPr="007B2D4F">
        <w:rPr>
          <w:rFonts w:ascii="Times New Roman" w:hAnsi="Times New Roman" w:cs="Times New Roman"/>
          <w:sz w:val="24"/>
          <w:szCs w:val="24"/>
        </w:rPr>
        <w:t>oužívání zdroje ionizujícího záření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(</w:t>
      </w:r>
      <w:r w:rsidR="00A627FA" w:rsidRPr="007B2D4F">
        <w:rPr>
          <w:rFonts w:ascii="Times New Roman" w:hAnsi="Times New Roman" w:cs="Times New Roman"/>
          <w:b/>
          <w:sz w:val="24"/>
          <w:szCs w:val="24"/>
        </w:rPr>
        <w:t>upozornění - nelze zajistit externě</w:t>
      </w:r>
      <w:r w:rsidR="00A627FA" w:rsidRPr="007B2D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0A43" w:rsidRPr="00FF5B9F" w:rsidRDefault="00DA0A43" w:rsidP="00DA0A4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8C5FCD" w:rsidRDefault="00DA0A43" w:rsidP="008C5FCD">
      <w:pPr>
        <w:pStyle w:val="Odstavecseseznamem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C95">
        <w:rPr>
          <w:rFonts w:ascii="Times New Roman" w:hAnsi="Times New Roman" w:cs="Times New Roman"/>
          <w:sz w:val="24"/>
          <w:szCs w:val="24"/>
        </w:rPr>
        <w:t>Na pracovišti se zubním RTG, veterinárním RTG, kostním denzitometrem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F5B9F">
        <w:rPr>
          <w:rFonts w:ascii="Times New Roman" w:hAnsi="Times New Roman" w:cs="Times New Roman"/>
          <w:sz w:val="24"/>
          <w:szCs w:val="24"/>
        </w:rPr>
        <w:t>stanovím osobu zajišťující radiační ochranu registranta</w:t>
      </w:r>
      <w:r w:rsidR="008D1852">
        <w:rPr>
          <w:rFonts w:ascii="Times New Roman" w:hAnsi="Times New Roman" w:cs="Times New Roman"/>
          <w:sz w:val="24"/>
          <w:szCs w:val="24"/>
        </w:rPr>
        <w:t>, která bude přítomna při používání rtg zařízení na pracovišti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</w:t>
      </w:r>
      <w:r w:rsidR="000806F7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FF5B9F">
        <w:rPr>
          <w:rFonts w:ascii="Times New Roman" w:hAnsi="Times New Roman" w:cs="Times New Roman"/>
          <w:sz w:val="24"/>
          <w:szCs w:val="24"/>
        </w:rPr>
        <w:t>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zajistím její odbornou přípravu (absolvování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vzdělávacího </w:t>
      </w:r>
      <w:r w:rsidRPr="00FF5B9F">
        <w:rPr>
          <w:rFonts w:ascii="Times New Roman" w:hAnsi="Times New Roman" w:cs="Times New Roman"/>
          <w:sz w:val="24"/>
          <w:szCs w:val="24"/>
        </w:rPr>
        <w:t>kurzu)</w:t>
      </w:r>
      <w:r w:rsidR="008D1852"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 tomto kurzu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FF5B9F">
        <w:rPr>
          <w:rFonts w:ascii="Times New Roman" w:hAnsi="Times New Roman" w:cs="Times New Roman"/>
          <w:sz w:val="24"/>
          <w:szCs w:val="24"/>
        </w:rPr>
        <w:t>již neskládá zkoušk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SÚJB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4F" w:rsidRPr="008C5FCD" w:rsidRDefault="007B2D4F" w:rsidP="008C5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</w:p>
    <w:p w:rsidR="00DA0A43" w:rsidRPr="00FF5B9F" w:rsidRDefault="00DA0A43" w:rsidP="00DA0A4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0A43" w:rsidRDefault="00DA0A43">
      <w:pPr>
        <w:pStyle w:val="Odstavecseseznamem"/>
        <w:numPr>
          <w:ilvl w:val="0"/>
          <w:numId w:val="17"/>
        </w:numPr>
        <w:ind w:left="851" w:hanging="425"/>
        <w:jc w:val="both"/>
      </w:pPr>
      <w:r w:rsidRPr="007B2D4F">
        <w:rPr>
          <w:rFonts w:ascii="Times New Roman" w:hAnsi="Times New Roman" w:cs="Times New Roman"/>
          <w:sz w:val="24"/>
          <w:szCs w:val="24"/>
        </w:rPr>
        <w:t xml:space="preserve">Na pracovišti se zubním RTG, veterinárním RTG, kostním denzitometrem, je </w:t>
      </w:r>
      <w:r w:rsidR="008D1852" w:rsidRPr="007B2D4F">
        <w:rPr>
          <w:rFonts w:ascii="Times New Roman" w:hAnsi="Times New Roman" w:cs="Times New Roman"/>
          <w:sz w:val="24"/>
          <w:szCs w:val="24"/>
        </w:rPr>
        <w:t>při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="008D1852" w:rsidRPr="007B2D4F">
        <w:rPr>
          <w:rFonts w:ascii="Times New Roman" w:hAnsi="Times New Roman" w:cs="Times New Roman"/>
          <w:sz w:val="24"/>
          <w:szCs w:val="24"/>
        </w:rPr>
        <w:t>používání rtg zařízení p</w:t>
      </w:r>
      <w:r w:rsidRPr="007B2D4F">
        <w:rPr>
          <w:rFonts w:ascii="Times New Roman" w:hAnsi="Times New Roman" w:cs="Times New Roman"/>
          <w:sz w:val="24"/>
          <w:szCs w:val="24"/>
        </w:rPr>
        <w:t>řítomna dohlížející osoba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 </w:t>
      </w:r>
      <w:r w:rsidRPr="007B2D4F">
        <w:rPr>
          <w:rFonts w:ascii="Times New Roman" w:hAnsi="Times New Roman" w:cs="Times New Roman"/>
          <w:sz w:val="24"/>
          <w:szCs w:val="24"/>
        </w:rPr>
        <w:t>s oprávněním SÚJB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 </w:t>
      </w:r>
      <w:r w:rsidR="000806F7" w:rsidRPr="007B2D4F">
        <w:rPr>
          <w:rFonts w:ascii="Times New Roman" w:hAnsi="Times New Roman" w:cs="Times New Roman"/>
          <w:sz w:val="24"/>
          <w:szCs w:val="24"/>
        </w:rPr>
        <w:t>vydan</w:t>
      </w:r>
      <w:r w:rsidR="008D1852" w:rsidRPr="007B2D4F">
        <w:rPr>
          <w:rFonts w:ascii="Times New Roman" w:hAnsi="Times New Roman" w:cs="Times New Roman"/>
          <w:sz w:val="24"/>
          <w:szCs w:val="24"/>
        </w:rPr>
        <w:t>ým</w:t>
      </w:r>
      <w:r w:rsidR="000806F7" w:rsidRPr="007B2D4F">
        <w:rPr>
          <w:rFonts w:ascii="Times New Roman" w:hAnsi="Times New Roman" w:cs="Times New Roman"/>
          <w:sz w:val="24"/>
          <w:szCs w:val="24"/>
        </w:rPr>
        <w:t xml:space="preserve"> podle (starého) zákona č. 18/1997 Sb., 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(tuto osobu ustanovím osobou zajišťující radiační ochranu registranta) </w:t>
      </w:r>
      <w:r w:rsidRPr="007B2D4F">
        <w:rPr>
          <w:rFonts w:ascii="Times New Roman" w:hAnsi="Times New Roman" w:cs="Times New Roman"/>
          <w:sz w:val="24"/>
          <w:szCs w:val="24"/>
        </w:rPr>
        <w:t xml:space="preserve">- </w:t>
      </w:r>
      <w:r w:rsidR="008D1852" w:rsidRPr="007B2D4F">
        <w:rPr>
          <w:rFonts w:ascii="Times New Roman" w:hAnsi="Times New Roman" w:cs="Times New Roman"/>
          <w:sz w:val="24"/>
          <w:szCs w:val="24"/>
        </w:rPr>
        <w:t xml:space="preserve">toto </w:t>
      </w:r>
      <w:r w:rsidRPr="007B2D4F">
        <w:rPr>
          <w:rFonts w:ascii="Times New Roman" w:hAnsi="Times New Roman" w:cs="Times New Roman"/>
          <w:sz w:val="24"/>
          <w:szCs w:val="24"/>
        </w:rPr>
        <w:t>oprávnění je platné do doby v něm uvedené, nejdéle však 5 let, do té doby se tato osoba musí zúčastnit další odborné přípravy (absolvováním vzdělávacího kurzu). Po tomto kurzu osoba již neskládá zkoušku na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Pr="007B2D4F">
        <w:rPr>
          <w:rFonts w:ascii="Times New Roman" w:hAnsi="Times New Roman" w:cs="Times New Roman"/>
          <w:sz w:val="24"/>
          <w:szCs w:val="24"/>
        </w:rPr>
        <w:t xml:space="preserve">SÚJB. </w:t>
      </w:r>
    </w:p>
    <w:p w:rsidR="00DA0A43" w:rsidRDefault="00DA0A43" w:rsidP="008D1852">
      <w:pPr>
        <w:jc w:val="both"/>
      </w:pPr>
    </w:p>
    <w:sectPr w:rsidR="00DA0A43" w:rsidSect="008C5FC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AF" w:rsidRDefault="00B946AF" w:rsidP="009C6C66">
      <w:pPr>
        <w:spacing w:after="0" w:line="240" w:lineRule="auto"/>
      </w:pPr>
      <w:r>
        <w:separator/>
      </w:r>
    </w:p>
  </w:endnote>
  <w:endnote w:type="continuationSeparator" w:id="0">
    <w:p w:rsidR="00B946AF" w:rsidRDefault="00B946AF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46">
          <w:rPr>
            <w:noProof/>
          </w:rPr>
          <w:t>6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AF" w:rsidRDefault="00B946AF" w:rsidP="009C6C66">
      <w:pPr>
        <w:spacing w:after="0" w:line="240" w:lineRule="auto"/>
      </w:pPr>
      <w:r>
        <w:separator/>
      </w:r>
    </w:p>
  </w:footnote>
  <w:footnote w:type="continuationSeparator" w:id="0">
    <w:p w:rsidR="00B946AF" w:rsidRDefault="00B946AF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A68"/>
    <w:multiLevelType w:val="hybridMultilevel"/>
    <w:tmpl w:val="E0AA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52C82"/>
    <w:rsid w:val="000806F7"/>
    <w:rsid w:val="000956A1"/>
    <w:rsid w:val="000A496C"/>
    <w:rsid w:val="000B0BAF"/>
    <w:rsid w:val="000D4AB1"/>
    <w:rsid w:val="000F682C"/>
    <w:rsid w:val="001431CB"/>
    <w:rsid w:val="00155A08"/>
    <w:rsid w:val="001613FC"/>
    <w:rsid w:val="001972FE"/>
    <w:rsid w:val="001B245A"/>
    <w:rsid w:val="001B3FED"/>
    <w:rsid w:val="001D2727"/>
    <w:rsid w:val="001D3FB1"/>
    <w:rsid w:val="001E43D7"/>
    <w:rsid w:val="00225EC3"/>
    <w:rsid w:val="00236E85"/>
    <w:rsid w:val="00250BE5"/>
    <w:rsid w:val="002576C1"/>
    <w:rsid w:val="00262F96"/>
    <w:rsid w:val="002640F0"/>
    <w:rsid w:val="00280BF7"/>
    <w:rsid w:val="00290953"/>
    <w:rsid w:val="002B3916"/>
    <w:rsid w:val="0033683F"/>
    <w:rsid w:val="00353047"/>
    <w:rsid w:val="00372EC0"/>
    <w:rsid w:val="00376032"/>
    <w:rsid w:val="003B7473"/>
    <w:rsid w:val="003C30E4"/>
    <w:rsid w:val="0043020B"/>
    <w:rsid w:val="004329E4"/>
    <w:rsid w:val="004424AC"/>
    <w:rsid w:val="00464BF2"/>
    <w:rsid w:val="004714B0"/>
    <w:rsid w:val="004E1147"/>
    <w:rsid w:val="00523099"/>
    <w:rsid w:val="00531253"/>
    <w:rsid w:val="005329E7"/>
    <w:rsid w:val="00533E4D"/>
    <w:rsid w:val="005401A1"/>
    <w:rsid w:val="00561FB7"/>
    <w:rsid w:val="00570C5E"/>
    <w:rsid w:val="005764AE"/>
    <w:rsid w:val="006445B5"/>
    <w:rsid w:val="00667DF0"/>
    <w:rsid w:val="00680DE8"/>
    <w:rsid w:val="0068454F"/>
    <w:rsid w:val="006D3880"/>
    <w:rsid w:val="006D39B3"/>
    <w:rsid w:val="006F1996"/>
    <w:rsid w:val="0070704D"/>
    <w:rsid w:val="007121FB"/>
    <w:rsid w:val="007130EA"/>
    <w:rsid w:val="00724DA0"/>
    <w:rsid w:val="007263FD"/>
    <w:rsid w:val="0074268A"/>
    <w:rsid w:val="00745A45"/>
    <w:rsid w:val="007A5402"/>
    <w:rsid w:val="007B2D4F"/>
    <w:rsid w:val="008379D0"/>
    <w:rsid w:val="00883A06"/>
    <w:rsid w:val="008B3A25"/>
    <w:rsid w:val="008C5FCD"/>
    <w:rsid w:val="008D1852"/>
    <w:rsid w:val="008F2497"/>
    <w:rsid w:val="00936110"/>
    <w:rsid w:val="0093794C"/>
    <w:rsid w:val="00941496"/>
    <w:rsid w:val="00952F15"/>
    <w:rsid w:val="00971646"/>
    <w:rsid w:val="00973DDE"/>
    <w:rsid w:val="00982004"/>
    <w:rsid w:val="009829B8"/>
    <w:rsid w:val="009C6C66"/>
    <w:rsid w:val="00A627FA"/>
    <w:rsid w:val="00A66A1D"/>
    <w:rsid w:val="00AA55C2"/>
    <w:rsid w:val="00AB01B4"/>
    <w:rsid w:val="00B1794D"/>
    <w:rsid w:val="00B251A5"/>
    <w:rsid w:val="00B362C2"/>
    <w:rsid w:val="00B637A2"/>
    <w:rsid w:val="00B7190E"/>
    <w:rsid w:val="00B73A22"/>
    <w:rsid w:val="00B946AF"/>
    <w:rsid w:val="00BA2E00"/>
    <w:rsid w:val="00BB120E"/>
    <w:rsid w:val="00BD25AF"/>
    <w:rsid w:val="00BF4D89"/>
    <w:rsid w:val="00BF7C55"/>
    <w:rsid w:val="00C12080"/>
    <w:rsid w:val="00C4431E"/>
    <w:rsid w:val="00C54A25"/>
    <w:rsid w:val="00C746CC"/>
    <w:rsid w:val="00C91998"/>
    <w:rsid w:val="00CA2892"/>
    <w:rsid w:val="00CA2CEE"/>
    <w:rsid w:val="00CA6237"/>
    <w:rsid w:val="00CB51B5"/>
    <w:rsid w:val="00CB62B6"/>
    <w:rsid w:val="00CC0C8D"/>
    <w:rsid w:val="00CC0FF8"/>
    <w:rsid w:val="00D152BB"/>
    <w:rsid w:val="00D56E22"/>
    <w:rsid w:val="00D86147"/>
    <w:rsid w:val="00DA0A43"/>
    <w:rsid w:val="00DB53CC"/>
    <w:rsid w:val="00E1527F"/>
    <w:rsid w:val="00E4551C"/>
    <w:rsid w:val="00E462FC"/>
    <w:rsid w:val="00E5254F"/>
    <w:rsid w:val="00E96F74"/>
    <w:rsid w:val="00EE4BEA"/>
    <w:rsid w:val="00F04948"/>
    <w:rsid w:val="00F11CF5"/>
    <w:rsid w:val="00F17FD3"/>
    <w:rsid w:val="00F34D62"/>
    <w:rsid w:val="00F44783"/>
    <w:rsid w:val="00F84C95"/>
    <w:rsid w:val="00FD066C"/>
    <w:rsid w:val="00FE3A4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ujb.cz/aplikace/radon/?table=tab_e&amp;search=1&amp;R=1&amp;licence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jb.cz/aplikace/radon/?table=tab_e&amp;search=1&amp;R=1&amp;licence=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535C-062E-46D0-81F5-64634D2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11131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Barbora Havránková</cp:lastModifiedBy>
  <cp:revision>2</cp:revision>
  <cp:lastPrinted>2016-12-13T06:58:00Z</cp:lastPrinted>
  <dcterms:created xsi:type="dcterms:W3CDTF">2017-03-16T08:26:00Z</dcterms:created>
  <dcterms:modified xsi:type="dcterms:W3CDTF">2017-03-16T08:26:00Z</dcterms:modified>
</cp:coreProperties>
</file>